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B6221" w14:textId="6ABD3644" w:rsidR="001D1258" w:rsidRDefault="009B1B1B" w:rsidP="000A525C">
      <w:pPr>
        <w:pStyle w:val="2"/>
      </w:pPr>
      <w:r w:rsidRPr="00D40A8C">
        <w:t>3 Security of Wireless Sensor Network</w:t>
      </w:r>
    </w:p>
    <w:p w14:paraId="327DE30E" w14:textId="64183DB2" w:rsidR="00EE6E50" w:rsidRDefault="00EE6E50" w:rsidP="00EE6E50">
      <w:r>
        <w:t>In this section</w:t>
      </w:r>
      <w:r w:rsidR="00A95E5C">
        <w:t xml:space="preserve">, </w:t>
      </w:r>
      <w:r w:rsidR="008A3EAD">
        <w:t xml:space="preserve">we tried to </w:t>
      </w:r>
      <w:r w:rsidR="003B3459">
        <w:t>analyze</w:t>
      </w:r>
      <w:r w:rsidR="008A3EAD">
        <w:t xml:space="preserve"> the </w:t>
      </w:r>
      <w:r w:rsidR="00DF731A">
        <w:t>security</w:t>
      </w:r>
      <w:r w:rsidR="007950EA">
        <w:t xml:space="preserve"> in ZigBee specification</w:t>
      </w:r>
      <w:r w:rsidR="00084947">
        <w:t xml:space="preserve"> released by ZigBee A</w:t>
      </w:r>
      <w:r w:rsidR="00F66B56">
        <w:t>lliance</w:t>
      </w:r>
      <w:r w:rsidR="000C7B05">
        <w:t>, including</w:t>
      </w:r>
      <w:r w:rsidR="00141427">
        <w:t xml:space="preserve"> </w:t>
      </w:r>
      <w:r w:rsidR="000D5D11">
        <w:t>whole security</w:t>
      </w:r>
      <w:r w:rsidR="00A60BAE">
        <w:t xml:space="preserve"> </w:t>
      </w:r>
      <w:r w:rsidR="00CE6D10">
        <w:t>architecture</w:t>
      </w:r>
      <w:r w:rsidR="002D78E0">
        <w:t xml:space="preserve">, </w:t>
      </w:r>
      <w:r w:rsidR="00A60BAE">
        <w:t xml:space="preserve">security </w:t>
      </w:r>
      <w:r w:rsidR="00141427">
        <w:t xml:space="preserve">mechanisms of </w:t>
      </w:r>
      <w:r w:rsidR="000D5D11">
        <w:t>each layer</w:t>
      </w:r>
      <w:r w:rsidR="00535575">
        <w:t xml:space="preserve"> and </w:t>
      </w:r>
      <w:r w:rsidR="00E611BF">
        <w:t>the cryptography</w:t>
      </w:r>
      <w:r w:rsidR="00302546">
        <w:t xml:space="preserve"> in current ZigBee specification</w:t>
      </w:r>
      <w:r w:rsidR="002458BE">
        <w:t>.</w:t>
      </w:r>
    </w:p>
    <w:p w14:paraId="55DAEFBA" w14:textId="77777777" w:rsidR="00566927" w:rsidRDefault="00566927" w:rsidP="00EE6E50"/>
    <w:p w14:paraId="227C5D30" w14:textId="008494C5" w:rsidR="00EE6E50" w:rsidRDefault="00AD106C" w:rsidP="00EE6E50">
      <w:r>
        <w:t xml:space="preserve">At last, we provide a method of improving the </w:t>
      </w:r>
      <w:r w:rsidR="0015504D">
        <w:t>encryption</w:t>
      </w:r>
      <w:r w:rsidR="00F7363A">
        <w:t xml:space="preserve"> method</w:t>
      </w:r>
      <w:r w:rsidR="007679E7">
        <w:t xml:space="preserve"> in ZigBee specification</w:t>
      </w:r>
      <w:r w:rsidR="00A9733D">
        <w:t>.</w:t>
      </w:r>
      <w:r w:rsidR="009A52D4">
        <w:t xml:space="preserve"> </w:t>
      </w:r>
      <w:r w:rsidR="0015504D">
        <w:t xml:space="preserve">As a comparison, we formulate the current </w:t>
      </w:r>
      <w:r w:rsidR="004F7C66">
        <w:t>cryptography and the providing one</w:t>
      </w:r>
      <w:r w:rsidR="00A14EC4">
        <w:t>.</w:t>
      </w:r>
    </w:p>
    <w:p w14:paraId="5BD61F75" w14:textId="77777777" w:rsidR="00EE6E50" w:rsidRPr="00EE6E50" w:rsidRDefault="00EE6E50" w:rsidP="00EE6E50"/>
    <w:p w14:paraId="40ED682E" w14:textId="7C4546A7" w:rsidR="00BD69C8" w:rsidRDefault="001A7B0B" w:rsidP="000A525C">
      <w:pPr>
        <w:pStyle w:val="3"/>
      </w:pPr>
      <w:r w:rsidRPr="00D40A8C">
        <w:t xml:space="preserve">3.1 </w:t>
      </w:r>
      <w:r w:rsidR="00586578" w:rsidRPr="00D40A8C">
        <w:t>Security M</w:t>
      </w:r>
      <w:r w:rsidR="008F160A" w:rsidRPr="00D40A8C">
        <w:t>echanism in ZigBee</w:t>
      </w:r>
      <w:r w:rsidR="00E57D54" w:rsidRPr="00D40A8C">
        <w:t xml:space="preserve"> Specification</w:t>
      </w:r>
    </w:p>
    <w:p w14:paraId="42F9D93D" w14:textId="43C85D8F" w:rsidR="003F7B56" w:rsidRPr="003F7B56" w:rsidRDefault="003F7B56" w:rsidP="003F7B56">
      <w:r>
        <w:t xml:space="preserve">We </w:t>
      </w:r>
      <w:r w:rsidR="00FF5543">
        <w:t>learned about the security mechanisms elaborated in the specification released by ZigBee Alliance.</w:t>
      </w:r>
    </w:p>
    <w:p w14:paraId="34974497" w14:textId="10321AE1" w:rsidR="00BD69C8" w:rsidRDefault="009D25A4" w:rsidP="000A525C">
      <w:pPr>
        <w:pStyle w:val="4"/>
      </w:pPr>
      <w:r w:rsidRPr="00D40A8C">
        <w:t>3.1.1</w:t>
      </w:r>
      <w:r w:rsidR="00DF26C2" w:rsidRPr="00D40A8C">
        <w:t xml:space="preserve"> </w:t>
      </w:r>
      <w:r w:rsidR="00BD7BCA" w:rsidRPr="00D40A8C">
        <w:t>Security Service Provider</w:t>
      </w:r>
    </w:p>
    <w:p w14:paraId="0C71DF2B" w14:textId="67A6E6A8" w:rsidR="001F2AE7" w:rsidRDefault="00CC0777" w:rsidP="000E53CF">
      <w:r>
        <w:t xml:space="preserve">As Specified in ZigBee </w:t>
      </w:r>
      <w:r w:rsidR="00F813F0">
        <w:t>Specification</w:t>
      </w:r>
      <w:r w:rsidR="00C478BC">
        <w:t xml:space="preserve"> </w:t>
      </w:r>
      <w:r w:rsidR="00C478BC" w:rsidRPr="00C478BC">
        <w:rPr>
          <w:vertAlign w:val="superscript"/>
        </w:rPr>
        <w:t>[1]</w:t>
      </w:r>
      <w:r w:rsidR="00C478BC" w:rsidRPr="00C478BC">
        <w:t>,</w:t>
      </w:r>
      <w:r w:rsidR="003D0148">
        <w:t xml:space="preserve"> security service provider includes methods for key establishment, key transport, frame protection and device management</w:t>
      </w:r>
      <w:r w:rsidR="00832C33">
        <w:t xml:space="preserve">. </w:t>
      </w:r>
      <w:r w:rsidR="00CA429B">
        <w:t xml:space="preserve">As </w:t>
      </w:r>
      <w:r w:rsidR="00EA3B7E">
        <w:t>F</w:t>
      </w:r>
      <w:r w:rsidR="00CA429B">
        <w:t xml:space="preserve">ig.1 shows, </w:t>
      </w:r>
      <w:r w:rsidR="00CA429B" w:rsidRPr="00CA429B">
        <w:t>ZigBee</w:t>
      </w:r>
      <w:r w:rsidR="008D0A28">
        <w:t xml:space="preserve"> standard</w:t>
      </w:r>
      <w:r w:rsidR="00CA429B" w:rsidRPr="00CA429B">
        <w:t xml:space="preserve"> </w:t>
      </w:r>
      <w:r w:rsidR="003E0F87">
        <w:t>construct</w:t>
      </w:r>
      <w:r w:rsidR="00CA429B" w:rsidRPr="00CA429B">
        <w:t xml:space="preserve"> </w:t>
      </w:r>
      <w:r w:rsidR="00760103">
        <w:t>mechanisms for the network</w:t>
      </w:r>
      <w:r w:rsidR="00CA429B" w:rsidRPr="00CA429B">
        <w:t xml:space="preserve"> </w:t>
      </w:r>
      <w:r w:rsidR="00251279">
        <w:t xml:space="preserve">layer </w:t>
      </w:r>
      <w:r w:rsidR="00CA429B" w:rsidRPr="00CA429B">
        <w:t xml:space="preserve">and </w:t>
      </w:r>
      <w:r w:rsidR="00493484">
        <w:t xml:space="preserve">application support </w:t>
      </w:r>
      <w:r w:rsidR="003E5B7A">
        <w:t>sub</w:t>
      </w:r>
      <w:r w:rsidR="00AF405D">
        <w:t>-</w:t>
      </w:r>
      <w:r w:rsidR="003E5B7A">
        <w:t>layer</w:t>
      </w:r>
      <w:r w:rsidR="002C33D5">
        <w:t>.</w:t>
      </w:r>
      <w:r w:rsidR="00CA429B" w:rsidRPr="00CA429B">
        <w:t xml:space="preserve"> </w:t>
      </w:r>
      <w:r w:rsidR="009C6F5A" w:rsidRPr="009C6F5A">
        <w:t>Application support sub-layer provides security management and mapping services</w:t>
      </w:r>
      <w:r w:rsidR="00917740">
        <w:t>.</w:t>
      </w:r>
      <w:r w:rsidR="009C6F5A" w:rsidRPr="009C6F5A">
        <w:t xml:space="preserve"> ZDO </w:t>
      </w:r>
      <w:r w:rsidR="00917740">
        <w:t xml:space="preserve">is </w:t>
      </w:r>
      <w:r w:rsidR="009C6F5A" w:rsidRPr="009C6F5A">
        <w:t>responsible for</w:t>
      </w:r>
      <w:r w:rsidR="005913AD">
        <w:t xml:space="preserve"> </w:t>
      </w:r>
      <w:r w:rsidR="00D64957">
        <w:t>device</w:t>
      </w:r>
      <w:r w:rsidR="009C6F5A" w:rsidRPr="009C6F5A">
        <w:t xml:space="preserve"> management, including </w:t>
      </w:r>
      <w:r w:rsidR="00E418CC" w:rsidRPr="009C6F5A">
        <w:t xml:space="preserve">security policies </w:t>
      </w:r>
      <w:r w:rsidR="009C6F5A" w:rsidRPr="009C6F5A">
        <w:t>management and security configuration</w:t>
      </w:r>
      <w:r w:rsidR="00B231D9">
        <w:t xml:space="preserve"> management</w:t>
      </w:r>
      <w:r w:rsidR="00F465A4">
        <w:t>.</w:t>
      </w:r>
      <w:r w:rsidR="009C6F5A" w:rsidRPr="009C6F5A">
        <w:t xml:space="preserve"> </w:t>
      </w:r>
      <w:r w:rsidR="00F739D3" w:rsidRPr="00F575C0">
        <w:t>Application layer provides</w:t>
      </w:r>
      <w:r w:rsidR="00606171">
        <w:t xml:space="preserve"> the</w:t>
      </w:r>
      <w:r w:rsidR="00F739D3" w:rsidRPr="00F575C0">
        <w:t xml:space="preserve"> application services</w:t>
      </w:r>
      <w:r w:rsidR="00C167C7">
        <w:t xml:space="preserve"> to</w:t>
      </w:r>
      <w:r w:rsidR="00F739D3" w:rsidRPr="00F575C0">
        <w:t xml:space="preserve"> ZDO and ZigBee</w:t>
      </w:r>
      <w:r w:rsidR="00E36D3B">
        <w:t>.</w:t>
      </w:r>
    </w:p>
    <w:p w14:paraId="0806F115" w14:textId="77777777" w:rsidR="00FC7C85" w:rsidRDefault="00FC7C85" w:rsidP="000A525C"/>
    <w:p w14:paraId="642EE77F" w14:textId="55E42976" w:rsidR="00F20A22" w:rsidRDefault="00F20A22" w:rsidP="000A525C">
      <w:r>
        <w:rPr>
          <w:noProof/>
        </w:rPr>
        <w:drawing>
          <wp:inline distT="0" distB="0" distL="0" distR="0" wp14:anchorId="2D178263" wp14:editId="0C23C42F">
            <wp:extent cx="5270500" cy="3245485"/>
            <wp:effectExtent l="0" t="0" r="1270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10-19 上午11.14.12.png"/>
                    <pic:cNvPicPr/>
                  </pic:nvPicPr>
                  <pic:blipFill>
                    <a:blip r:embed="rId5">
                      <a:extLst>
                        <a:ext uri="{28A0092B-C50C-407E-A947-70E740481C1C}">
                          <a14:useLocalDpi xmlns:a14="http://schemas.microsoft.com/office/drawing/2010/main" val="0"/>
                        </a:ext>
                      </a:extLst>
                    </a:blip>
                    <a:stretch>
                      <a:fillRect/>
                    </a:stretch>
                  </pic:blipFill>
                  <pic:spPr>
                    <a:xfrm>
                      <a:off x="0" y="0"/>
                      <a:ext cx="5270500" cy="3245485"/>
                    </a:xfrm>
                    <a:prstGeom prst="rect">
                      <a:avLst/>
                    </a:prstGeom>
                  </pic:spPr>
                </pic:pic>
              </a:graphicData>
            </a:graphic>
          </wp:inline>
        </w:drawing>
      </w:r>
    </w:p>
    <w:p w14:paraId="7FF12091" w14:textId="48F3BB5B" w:rsidR="003C0842" w:rsidRPr="00B84661" w:rsidRDefault="00CF74CC" w:rsidP="00B84661">
      <w:pPr>
        <w:jc w:val="center"/>
        <w:rPr>
          <w:rStyle w:val="a4"/>
        </w:rPr>
      </w:pPr>
      <w:r>
        <w:rPr>
          <w:rStyle w:val="a4"/>
        </w:rPr>
        <w:t>F</w:t>
      </w:r>
      <w:r w:rsidR="00F20A22" w:rsidRPr="00B84661">
        <w:rPr>
          <w:rStyle w:val="a4"/>
        </w:rPr>
        <w:t>ig</w:t>
      </w:r>
      <w:r w:rsidR="00462D45" w:rsidRPr="00B84661">
        <w:rPr>
          <w:rStyle w:val="a4"/>
        </w:rPr>
        <w:t xml:space="preserve">.1 </w:t>
      </w:r>
      <w:r w:rsidR="007E427A" w:rsidRPr="00B84661">
        <w:rPr>
          <w:rStyle w:val="a4"/>
        </w:rPr>
        <w:t>Security Service Provider in ZigBee stack</w:t>
      </w:r>
      <w:r w:rsidR="00C8027D">
        <w:rPr>
          <w:rStyle w:val="a4"/>
        </w:rPr>
        <w:t xml:space="preserve"> </w:t>
      </w:r>
      <w:r w:rsidR="00C8027D" w:rsidRPr="00C8027D">
        <w:rPr>
          <w:rStyle w:val="a4"/>
          <w:vertAlign w:val="superscript"/>
        </w:rPr>
        <w:t>[2]</w:t>
      </w:r>
    </w:p>
    <w:p w14:paraId="5329FDA3" w14:textId="77777777" w:rsidR="00F20A22" w:rsidRPr="00935165" w:rsidRDefault="00F20A22" w:rsidP="000A525C"/>
    <w:p w14:paraId="1ECFE95C" w14:textId="06F40098" w:rsidR="004520E1" w:rsidRDefault="00C755E7" w:rsidP="000A525C">
      <w:pPr>
        <w:pStyle w:val="4"/>
      </w:pPr>
      <w:r w:rsidRPr="00D40A8C">
        <w:lastRenderedPageBreak/>
        <w:t>3.1.2</w:t>
      </w:r>
      <w:r w:rsidR="000766B2" w:rsidRPr="00D40A8C">
        <w:t xml:space="preserve"> </w:t>
      </w:r>
      <w:r w:rsidR="00577A88" w:rsidRPr="00D40A8C">
        <w:t>Security Design Choices</w:t>
      </w:r>
    </w:p>
    <w:p w14:paraId="76F850AB" w14:textId="1D3D06F5" w:rsidR="000C615F" w:rsidRDefault="00B419A6" w:rsidP="000A525C">
      <w:r>
        <w:t xml:space="preserve">Based on the assumption of </w:t>
      </w:r>
      <w:r w:rsidR="00A84465">
        <w:t xml:space="preserve">ZigBee </w:t>
      </w:r>
      <w:r w:rsidR="001312E6">
        <w:t xml:space="preserve">security </w:t>
      </w:r>
      <w:r w:rsidR="008D4AC4">
        <w:t>implementation</w:t>
      </w:r>
      <w:r w:rsidR="003D41C5">
        <w:t>s</w:t>
      </w:r>
      <w:r w:rsidR="00EA074A">
        <w:t xml:space="preserve">, </w:t>
      </w:r>
      <w:r w:rsidR="005F3764">
        <w:t>the ZigB</w:t>
      </w:r>
      <w:r w:rsidR="00E41E14">
        <w:t>ee specification</w:t>
      </w:r>
      <w:r w:rsidR="005F3764">
        <w:t xml:space="preserve"> </w:t>
      </w:r>
      <w:r w:rsidR="00911965">
        <w:t xml:space="preserve">used the notion of </w:t>
      </w:r>
      <w:r w:rsidR="00577A38">
        <w:t>Open Trust M</w:t>
      </w:r>
      <w:r w:rsidR="00911965">
        <w:t>odel</w:t>
      </w:r>
      <w:r w:rsidR="00D02EC2">
        <w:t>.</w:t>
      </w:r>
    </w:p>
    <w:p w14:paraId="4737D685" w14:textId="77777777" w:rsidR="00F524CF" w:rsidRDefault="00F524CF" w:rsidP="000A525C"/>
    <w:p w14:paraId="31F1E841" w14:textId="51575ED3" w:rsidR="00F86FFF" w:rsidRPr="002C4D4B" w:rsidRDefault="00F86FFF" w:rsidP="00F86FFF">
      <w:pPr>
        <w:rPr>
          <w:rFonts w:hint="eastAsia"/>
        </w:rPr>
      </w:pPr>
      <w:r w:rsidRPr="002C4D4B">
        <w:t>It allows re-use of the same keying material among different layers on the same device and it allows end-to-end security to be realized on a device-to-device basis rather than between pairs of particular layers (or even pairs of applications) on two communicating devices.</w:t>
      </w:r>
      <w:r w:rsidR="007F78AB">
        <w:t xml:space="preserve"> </w:t>
      </w:r>
      <w:r w:rsidR="007F78AB" w:rsidRPr="007F78AB">
        <w:rPr>
          <w:vertAlign w:val="superscript"/>
        </w:rPr>
        <w:t>[1]</w:t>
      </w:r>
    </w:p>
    <w:p w14:paraId="6A4A371B" w14:textId="77777777" w:rsidR="000C615F" w:rsidRPr="00BC3828" w:rsidRDefault="000C615F" w:rsidP="000A525C"/>
    <w:p w14:paraId="29382C64" w14:textId="466DBC22" w:rsidR="004520E1" w:rsidRPr="00D40A8C" w:rsidRDefault="00F20873" w:rsidP="000A525C">
      <w:pPr>
        <w:pStyle w:val="4"/>
      </w:pPr>
      <w:r w:rsidRPr="00D40A8C">
        <w:t xml:space="preserve">3.1.3 </w:t>
      </w:r>
      <w:r w:rsidR="00ED75AA" w:rsidRPr="00D40A8C">
        <w:t>Security Ke</w:t>
      </w:r>
      <w:r w:rsidR="00D21C7E" w:rsidRPr="00D40A8C">
        <w:t>ys</w:t>
      </w:r>
    </w:p>
    <w:p w14:paraId="55F5FB9D" w14:textId="77777777" w:rsidR="002D2B18" w:rsidRDefault="008D2727" w:rsidP="000A525C">
      <w:r w:rsidRPr="008D2727">
        <w:t>ZigBee devices use 128-bit symmetric encryption keys to provide security amongst a network.</w:t>
      </w:r>
      <w:r w:rsidR="00950F20">
        <w:t xml:space="preserve"> It is based on a link key and a network key</w:t>
      </w:r>
      <w:r w:rsidR="00211687">
        <w:t xml:space="preserve">. </w:t>
      </w:r>
    </w:p>
    <w:p w14:paraId="29850BBC" w14:textId="77777777" w:rsidR="00286C54" w:rsidRDefault="00286C54" w:rsidP="000A525C"/>
    <w:p w14:paraId="2B72CBE7" w14:textId="5B275D3D" w:rsidR="00FC7C85" w:rsidRDefault="002D2B18" w:rsidP="000A525C">
      <w:r w:rsidRPr="002D2B18">
        <w:t>Unicast communication between APL peer entities is secured by means of a 128-bit link key shared by two devices, while broadcast communications are secured by means of a 128-bit network key shared amongst all devices in the network.</w:t>
      </w:r>
      <w:r>
        <w:t xml:space="preserve"> </w:t>
      </w:r>
      <w:r w:rsidRPr="002D2B18">
        <w:rPr>
          <w:vertAlign w:val="superscript"/>
        </w:rPr>
        <w:t>[1]</w:t>
      </w:r>
    </w:p>
    <w:p w14:paraId="7AD732F3" w14:textId="77777777" w:rsidR="00EE049D" w:rsidRDefault="00EE049D" w:rsidP="000A525C"/>
    <w:p w14:paraId="51BBE774" w14:textId="4A99D20B" w:rsidR="00435E77" w:rsidRDefault="00C32179" w:rsidP="00C32179">
      <w:pPr>
        <w:rPr>
          <w:rFonts w:eastAsia="Times New Roman"/>
          <w:lang w:val="en"/>
        </w:rPr>
      </w:pPr>
      <w:r>
        <w:rPr>
          <w:rFonts w:eastAsia="Times New Roman"/>
          <w:lang w:val="en"/>
        </w:rPr>
        <w:t>If using</w:t>
      </w:r>
      <w:r w:rsidRPr="00C32179">
        <w:rPr>
          <w:rFonts w:eastAsia="Times New Roman"/>
          <w:lang w:val="en"/>
        </w:rPr>
        <w:t xml:space="preserve"> the </w:t>
      </w:r>
      <w:r w:rsidR="007339F7">
        <w:rPr>
          <w:rFonts w:eastAsia="Times New Roman"/>
          <w:lang w:val="en"/>
        </w:rPr>
        <w:t>security mode</w:t>
      </w:r>
      <w:r w:rsidR="007F3816">
        <w:rPr>
          <w:rFonts w:eastAsia="Times New Roman"/>
          <w:lang w:val="en"/>
        </w:rPr>
        <w:t>, the ZigB</w:t>
      </w:r>
      <w:r w:rsidR="004F100E">
        <w:rPr>
          <w:rFonts w:eastAsia="Times New Roman"/>
          <w:lang w:val="en"/>
        </w:rPr>
        <w:t>ee stack</w:t>
      </w:r>
      <w:r w:rsidRPr="00C32179">
        <w:rPr>
          <w:rFonts w:eastAsia="Times New Roman"/>
          <w:lang w:val="en"/>
        </w:rPr>
        <w:t xml:space="preserve"> will offer three types of keys used to secure communications:</w:t>
      </w:r>
    </w:p>
    <w:p w14:paraId="567C847B" w14:textId="77777777" w:rsidR="008E54A4" w:rsidRDefault="008E54A4" w:rsidP="00C32179">
      <w:pPr>
        <w:rPr>
          <w:rFonts w:eastAsia="Times New Roman"/>
          <w:lang w:val="en"/>
        </w:rPr>
      </w:pPr>
    </w:p>
    <w:p w14:paraId="4D1C0F24" w14:textId="77777777" w:rsidR="00B95E66" w:rsidRDefault="00745C05" w:rsidP="00745C05">
      <w:pPr>
        <w:rPr>
          <w:rFonts w:eastAsia="Times New Roman"/>
          <w:lang w:val="en"/>
        </w:rPr>
      </w:pPr>
      <w:r>
        <w:rPr>
          <w:rFonts w:eastAsia="Times New Roman"/>
        </w:rPr>
        <w:t>(</w:t>
      </w:r>
      <w:r w:rsidRPr="00745C05">
        <w:rPr>
          <w:rFonts w:eastAsia="Times New Roman"/>
        </w:rPr>
        <w:t>1)</w:t>
      </w:r>
      <w:r>
        <w:rPr>
          <w:rFonts w:eastAsia="Times New Roman"/>
        </w:rPr>
        <w:t xml:space="preserve"> </w:t>
      </w:r>
      <w:r w:rsidRPr="00745C05">
        <w:rPr>
          <w:rFonts w:eastAsia="Times New Roman"/>
          <w:lang w:val="en"/>
        </w:rPr>
        <w:t xml:space="preserve">Master key: </w:t>
      </w:r>
    </w:p>
    <w:p w14:paraId="05777A32" w14:textId="47D8FB79" w:rsidR="00745C05" w:rsidRPr="00745C05" w:rsidRDefault="00FD54C3" w:rsidP="00745C05">
      <w:pPr>
        <w:rPr>
          <w:rFonts w:eastAsia="Times New Roman"/>
        </w:rPr>
      </w:pPr>
      <w:r>
        <w:rPr>
          <w:rFonts w:eastAsia="Times New Roman"/>
          <w:lang w:val="en"/>
        </w:rPr>
        <w:t>used to derive</w:t>
      </w:r>
      <w:r w:rsidR="00562A23">
        <w:rPr>
          <w:rFonts w:eastAsia="Times New Roman"/>
          <w:lang w:val="en"/>
        </w:rPr>
        <w:t xml:space="preserve"> the other key assisting</w:t>
      </w:r>
      <w:r w:rsidR="00745C05" w:rsidRPr="00745C05">
        <w:rPr>
          <w:rFonts w:eastAsia="Times New Roman"/>
          <w:lang w:val="en"/>
        </w:rPr>
        <w:t xml:space="preserve"> symmetric key process</w:t>
      </w:r>
      <w:r w:rsidR="00D73539">
        <w:rPr>
          <w:rFonts w:eastAsia="Times New Roman"/>
          <w:lang w:val="en"/>
        </w:rPr>
        <w:t>.</w:t>
      </w:r>
      <w:r w:rsidR="00745C05" w:rsidRPr="00745C05">
        <w:rPr>
          <w:rFonts w:eastAsia="Times New Roman"/>
          <w:lang w:val="en"/>
        </w:rPr>
        <w:t xml:space="preserve"> </w:t>
      </w:r>
      <w:r w:rsidR="00D60A9E">
        <w:rPr>
          <w:rFonts w:eastAsia="Times New Roman"/>
          <w:lang w:val="en"/>
        </w:rPr>
        <w:t>The</w:t>
      </w:r>
      <w:r w:rsidR="00E9091B">
        <w:rPr>
          <w:rFonts w:eastAsia="Times New Roman"/>
          <w:lang w:val="en"/>
        </w:rPr>
        <w:t xml:space="preserve"> network</w:t>
      </w:r>
      <w:r w:rsidR="00745C05" w:rsidRPr="00745C05">
        <w:rPr>
          <w:rFonts w:eastAsia="Times New Roman"/>
          <w:lang w:val="en"/>
        </w:rPr>
        <w:t xml:space="preserve"> must first have the trust center to generate the master key to derive network key and link key to other devices</w:t>
      </w:r>
      <w:r w:rsidR="00C66C97">
        <w:rPr>
          <w:rFonts w:eastAsia="Times New Roman"/>
          <w:lang w:val="en"/>
        </w:rPr>
        <w:t>.</w:t>
      </w:r>
    </w:p>
    <w:p w14:paraId="30AB4135" w14:textId="3DAD665C" w:rsidR="00435E77" w:rsidRPr="00745C05" w:rsidRDefault="00435E77" w:rsidP="00745C05">
      <w:pPr>
        <w:rPr>
          <w:rFonts w:eastAsia="Times New Roman"/>
        </w:rPr>
      </w:pPr>
    </w:p>
    <w:p w14:paraId="34F2A1C8" w14:textId="77777777" w:rsidR="00A566EF" w:rsidRDefault="001934DD" w:rsidP="00062B66">
      <w:pPr>
        <w:rPr>
          <w:rFonts w:eastAsia="Times New Roman"/>
          <w:lang w:val="en"/>
        </w:rPr>
      </w:pPr>
      <w:r>
        <w:t xml:space="preserve">(2) </w:t>
      </w:r>
      <w:r w:rsidR="00062B66" w:rsidRPr="00062B66">
        <w:rPr>
          <w:rFonts w:eastAsia="Times New Roman"/>
          <w:lang w:val="en"/>
        </w:rPr>
        <w:t xml:space="preserve">Network Key: </w:t>
      </w:r>
    </w:p>
    <w:p w14:paraId="3102D087" w14:textId="72B09AF7" w:rsidR="00062B66" w:rsidRPr="00062B66" w:rsidRDefault="00062B66" w:rsidP="00062B66">
      <w:pPr>
        <w:rPr>
          <w:rFonts w:eastAsia="Times New Roman"/>
        </w:rPr>
      </w:pPr>
      <w:r w:rsidRPr="00062B66">
        <w:rPr>
          <w:rFonts w:eastAsia="Times New Roman"/>
          <w:lang w:val="en"/>
        </w:rPr>
        <w:t>used to protect the confidentiality and integrity of broadcast and data</w:t>
      </w:r>
      <w:r w:rsidR="0016075C">
        <w:rPr>
          <w:rFonts w:eastAsia="Times New Roman"/>
          <w:lang w:val="en"/>
        </w:rPr>
        <w:t>. It</w:t>
      </w:r>
      <w:r w:rsidRPr="00062B66">
        <w:rPr>
          <w:rFonts w:eastAsia="Times New Roman"/>
          <w:lang w:val="en"/>
        </w:rPr>
        <w:t xml:space="preserve"> also provide protection for network authentication</w:t>
      </w:r>
      <w:r w:rsidR="00760015">
        <w:rPr>
          <w:rFonts w:eastAsia="Times New Roman"/>
          <w:lang w:val="en"/>
        </w:rPr>
        <w:t>. The network key</w:t>
      </w:r>
      <w:r w:rsidR="00D60BB9">
        <w:rPr>
          <w:rFonts w:eastAsia="Times New Roman"/>
          <w:lang w:val="en"/>
        </w:rPr>
        <w:t xml:space="preserve"> is</w:t>
      </w:r>
      <w:r w:rsidRPr="00062B66">
        <w:rPr>
          <w:rFonts w:eastAsia="Times New Roman"/>
          <w:lang w:val="en"/>
        </w:rPr>
        <w:t xml:space="preserve"> shared by multiple devices in the network, only in the broadcast message</w:t>
      </w:r>
      <w:r w:rsidR="00903761">
        <w:rPr>
          <w:rFonts w:eastAsia="Times New Roman"/>
          <w:lang w:val="en"/>
        </w:rPr>
        <w:t>.</w:t>
      </w:r>
    </w:p>
    <w:p w14:paraId="2CCA82DF" w14:textId="40A061D7" w:rsidR="00EE049D" w:rsidRDefault="00EE049D" w:rsidP="000A525C"/>
    <w:p w14:paraId="6F9C8ADB" w14:textId="77777777" w:rsidR="00A566EF" w:rsidRDefault="005868AE" w:rsidP="00B63169">
      <w:pPr>
        <w:rPr>
          <w:rFonts w:eastAsia="Times New Roman"/>
          <w:lang w:val="en"/>
        </w:rPr>
      </w:pPr>
      <w:r>
        <w:t xml:space="preserve">(3) </w:t>
      </w:r>
      <w:r w:rsidR="00B63169" w:rsidRPr="00B63169">
        <w:rPr>
          <w:rFonts w:eastAsia="Times New Roman"/>
          <w:lang w:val="en"/>
        </w:rPr>
        <w:t xml:space="preserve">Link key: </w:t>
      </w:r>
    </w:p>
    <w:p w14:paraId="3D6E4D36" w14:textId="19A3B978" w:rsidR="00B63169" w:rsidRPr="00B63169" w:rsidRDefault="00572495" w:rsidP="00B63169">
      <w:pPr>
        <w:rPr>
          <w:rFonts w:eastAsia="Times New Roman"/>
        </w:rPr>
      </w:pPr>
      <w:r w:rsidRPr="00062B66">
        <w:rPr>
          <w:rFonts w:eastAsia="Times New Roman"/>
          <w:lang w:val="en"/>
        </w:rPr>
        <w:t xml:space="preserve">used to protect the confidentiality and integrity of </w:t>
      </w:r>
      <w:r w:rsidR="00743792">
        <w:rPr>
          <w:rFonts w:eastAsia="Times New Roman"/>
          <w:lang w:val="en"/>
        </w:rPr>
        <w:t xml:space="preserve">the </w:t>
      </w:r>
      <w:r>
        <w:rPr>
          <w:rFonts w:eastAsia="Times New Roman"/>
          <w:lang w:val="en"/>
        </w:rPr>
        <w:t>unicast</w:t>
      </w:r>
      <w:r w:rsidRPr="00062B66">
        <w:rPr>
          <w:rFonts w:eastAsia="Times New Roman"/>
          <w:lang w:val="en"/>
        </w:rPr>
        <w:t xml:space="preserve"> data</w:t>
      </w:r>
      <w:r w:rsidR="00743792">
        <w:rPr>
          <w:rFonts w:eastAsia="Times New Roman"/>
          <w:lang w:val="en"/>
        </w:rPr>
        <w:t xml:space="preserve"> between two devices</w:t>
      </w:r>
      <w:r>
        <w:rPr>
          <w:rFonts w:eastAsia="Times New Roman"/>
          <w:lang w:val="en"/>
        </w:rPr>
        <w:t>.</w:t>
      </w:r>
      <w:r w:rsidR="00B63169" w:rsidRPr="00B63169">
        <w:rPr>
          <w:rFonts w:eastAsia="Times New Roman"/>
          <w:lang w:val="en"/>
        </w:rPr>
        <w:t xml:space="preserve"> </w:t>
      </w:r>
      <w:r w:rsidR="00411266">
        <w:rPr>
          <w:rFonts w:eastAsia="Times New Roman"/>
          <w:lang w:val="en"/>
        </w:rPr>
        <w:t xml:space="preserve">The link key is only owned by </w:t>
      </w:r>
      <w:r w:rsidR="00B63169" w:rsidRPr="00B63169">
        <w:rPr>
          <w:rFonts w:eastAsia="Times New Roman"/>
          <w:lang w:val="en"/>
        </w:rPr>
        <w:t>two devices</w:t>
      </w:r>
      <w:r w:rsidR="00411266">
        <w:rPr>
          <w:rFonts w:eastAsia="Times New Roman"/>
          <w:lang w:val="en"/>
        </w:rPr>
        <w:t xml:space="preserve"> in</w:t>
      </w:r>
      <w:r w:rsidR="00B63169" w:rsidRPr="00B63169">
        <w:rPr>
          <w:rFonts w:eastAsia="Times New Roman"/>
          <w:lang w:val="en"/>
        </w:rPr>
        <w:t xml:space="preserve"> communication</w:t>
      </w:r>
      <w:r w:rsidR="00E35619">
        <w:rPr>
          <w:rFonts w:eastAsia="Times New Roman"/>
          <w:lang w:val="en"/>
        </w:rPr>
        <w:t>, so</w:t>
      </w:r>
      <w:r w:rsidR="00B63169" w:rsidRPr="00B63169">
        <w:rPr>
          <w:rFonts w:eastAsia="Times New Roman"/>
          <w:lang w:val="en"/>
        </w:rPr>
        <w:t xml:space="preserve"> </w:t>
      </w:r>
      <w:r w:rsidR="00E35619">
        <w:rPr>
          <w:rFonts w:eastAsia="Times New Roman"/>
          <w:lang w:val="en"/>
        </w:rPr>
        <w:t xml:space="preserve">that </w:t>
      </w:r>
      <w:r w:rsidR="00B63169" w:rsidRPr="00B63169">
        <w:rPr>
          <w:rFonts w:eastAsia="Times New Roman"/>
          <w:lang w:val="en"/>
        </w:rPr>
        <w:t xml:space="preserve">a single device </w:t>
      </w:r>
      <w:r w:rsidR="00E35619">
        <w:rPr>
          <w:rFonts w:eastAsia="Times New Roman"/>
          <w:lang w:val="en"/>
        </w:rPr>
        <w:t>requires</w:t>
      </w:r>
      <w:r w:rsidR="00B63169" w:rsidRPr="00B63169">
        <w:rPr>
          <w:rFonts w:eastAsia="Times New Roman"/>
          <w:lang w:val="en"/>
        </w:rPr>
        <w:t xml:space="preserve"> multiple keys to protect each </w:t>
      </w:r>
      <w:r w:rsidR="00C21BEC">
        <w:rPr>
          <w:rFonts w:eastAsia="Times New Roman"/>
          <w:lang w:val="en"/>
        </w:rPr>
        <w:t xml:space="preserve">end </w:t>
      </w:r>
      <w:r w:rsidR="00B63169" w:rsidRPr="00B63169">
        <w:rPr>
          <w:rFonts w:eastAsia="Times New Roman"/>
          <w:lang w:val="en"/>
        </w:rPr>
        <w:t>to end session.</w:t>
      </w:r>
    </w:p>
    <w:p w14:paraId="23C8A49C" w14:textId="6FEA9F7B" w:rsidR="005868AE" w:rsidRDefault="005868AE" w:rsidP="000A525C"/>
    <w:p w14:paraId="72931E03" w14:textId="275829A3" w:rsidR="001D3D68" w:rsidRPr="001D3D68" w:rsidRDefault="001D3D68" w:rsidP="001D3D68">
      <w:pPr>
        <w:rPr>
          <w:rFonts w:eastAsia="Times New Roman"/>
        </w:rPr>
      </w:pPr>
      <w:r w:rsidRPr="001D3D68">
        <w:rPr>
          <w:rFonts w:eastAsia="Times New Roman"/>
          <w:lang w:val="en"/>
        </w:rPr>
        <w:t>In ZigBee Pro, the administrator uses a symmetric key establishment method to derive network key and link key, but this requires the</w:t>
      </w:r>
      <w:r w:rsidR="00C378EC" w:rsidRPr="00C378EC">
        <w:rPr>
          <w:rFonts w:eastAsia="Times New Roman"/>
          <w:lang w:val="en"/>
        </w:rPr>
        <w:t xml:space="preserve"> </w:t>
      </w:r>
      <w:r w:rsidR="00C378EC" w:rsidRPr="001D3D68">
        <w:rPr>
          <w:rFonts w:eastAsia="Times New Roman"/>
          <w:lang w:val="en"/>
        </w:rPr>
        <w:t>master key</w:t>
      </w:r>
      <w:r w:rsidR="005117F4">
        <w:rPr>
          <w:rFonts w:eastAsia="Times New Roman"/>
          <w:lang w:val="en"/>
        </w:rPr>
        <w:t xml:space="preserve"> </w:t>
      </w:r>
      <w:r w:rsidR="00C378EC">
        <w:rPr>
          <w:rFonts w:eastAsia="Times New Roman"/>
          <w:lang w:val="en"/>
        </w:rPr>
        <w:t>generated by</w:t>
      </w:r>
      <w:r w:rsidR="005117F4">
        <w:rPr>
          <w:rFonts w:eastAsia="Times New Roman"/>
          <w:lang w:val="en"/>
        </w:rPr>
        <w:t xml:space="preserve"> the</w:t>
      </w:r>
      <w:r w:rsidRPr="001D3D68">
        <w:rPr>
          <w:rFonts w:eastAsia="Times New Roman"/>
          <w:lang w:val="en"/>
        </w:rPr>
        <w:t xml:space="preserve"> trust center</w:t>
      </w:r>
      <w:r w:rsidR="005117F4">
        <w:rPr>
          <w:rFonts w:eastAsia="Times New Roman"/>
          <w:lang w:val="en"/>
        </w:rPr>
        <w:t>.</w:t>
      </w:r>
    </w:p>
    <w:p w14:paraId="72B51024" w14:textId="77777777" w:rsidR="00EE049D" w:rsidRDefault="00EE049D" w:rsidP="000A525C"/>
    <w:p w14:paraId="273927A5" w14:textId="2C48EAFF" w:rsidR="00EE049D" w:rsidRPr="00A87FC7" w:rsidRDefault="00EE049D" w:rsidP="00C00302">
      <w:pPr>
        <w:pStyle w:val="4"/>
      </w:pPr>
      <w:r>
        <w:t xml:space="preserve">3.1.4 </w:t>
      </w:r>
      <w:r w:rsidRPr="00D40A8C">
        <w:t>Trust Centre</w:t>
      </w:r>
    </w:p>
    <w:p w14:paraId="4DD34A4B" w14:textId="53A52D7D" w:rsidR="00B85767" w:rsidRDefault="0079297F" w:rsidP="0063744C">
      <w:pPr>
        <w:rPr>
          <w:rFonts w:eastAsia="Times New Roman"/>
          <w:lang w:val="en"/>
        </w:rPr>
      </w:pPr>
      <w:r>
        <w:t xml:space="preserve">As we mentioned above, </w:t>
      </w:r>
      <w:r>
        <w:rPr>
          <w:rStyle w:val="hps"/>
          <w:rFonts w:eastAsia="Times New Roman"/>
          <w:lang w:val="en"/>
        </w:rPr>
        <w:t>Trust Center</w:t>
      </w:r>
      <w:r>
        <w:rPr>
          <w:rFonts w:eastAsia="Times New Roman"/>
          <w:lang w:val="en"/>
        </w:rPr>
        <w:t xml:space="preserve"> </w:t>
      </w:r>
      <w:r>
        <w:rPr>
          <w:rStyle w:val="hps"/>
          <w:rFonts w:eastAsia="Times New Roman"/>
          <w:lang w:val="en"/>
        </w:rPr>
        <w:t>is</w:t>
      </w:r>
      <w:r>
        <w:rPr>
          <w:rFonts w:eastAsia="Times New Roman"/>
          <w:lang w:val="en"/>
        </w:rPr>
        <w:t xml:space="preserve"> </w:t>
      </w:r>
      <w:r>
        <w:rPr>
          <w:rStyle w:val="hps"/>
          <w:rFonts w:eastAsia="Times New Roman"/>
          <w:lang w:val="en"/>
        </w:rPr>
        <w:t>a</w:t>
      </w:r>
      <w:r>
        <w:rPr>
          <w:rFonts w:eastAsia="Times New Roman"/>
          <w:lang w:val="en"/>
        </w:rPr>
        <w:t xml:space="preserve"> </w:t>
      </w:r>
      <w:r w:rsidR="00E204F2">
        <w:rPr>
          <w:rFonts w:eastAsia="Times New Roman"/>
          <w:lang w:val="en"/>
        </w:rPr>
        <w:t>secure device</w:t>
      </w:r>
      <w:r w:rsidR="005A6199">
        <w:rPr>
          <w:rFonts w:eastAsia="Times New Roman"/>
          <w:lang w:val="en"/>
        </w:rPr>
        <w:t xml:space="preserve"> </w:t>
      </w:r>
      <w:r w:rsidR="009136D9">
        <w:rPr>
          <w:rFonts w:eastAsia="Times New Roman"/>
          <w:lang w:val="en"/>
        </w:rPr>
        <w:t xml:space="preserve">for </w:t>
      </w:r>
      <w:r>
        <w:rPr>
          <w:rStyle w:val="hps"/>
          <w:rFonts w:eastAsia="Times New Roman"/>
          <w:lang w:val="en"/>
        </w:rPr>
        <w:t>distribut</w:t>
      </w:r>
      <w:r w:rsidR="00F93C3B">
        <w:rPr>
          <w:rStyle w:val="hps"/>
          <w:rFonts w:eastAsia="Times New Roman"/>
          <w:lang w:val="en"/>
        </w:rPr>
        <w:t>ing</w:t>
      </w:r>
      <w:r>
        <w:rPr>
          <w:rFonts w:eastAsia="Times New Roman"/>
          <w:lang w:val="en"/>
        </w:rPr>
        <w:t xml:space="preserve"> </w:t>
      </w:r>
      <w:r w:rsidR="005A6199">
        <w:rPr>
          <w:rStyle w:val="hps"/>
          <w:rFonts w:eastAsia="Times New Roman"/>
          <w:lang w:val="en"/>
        </w:rPr>
        <w:t>keys</w:t>
      </w:r>
      <w:r w:rsidR="002E5316">
        <w:rPr>
          <w:rStyle w:val="hps"/>
          <w:rFonts w:eastAsia="Times New Roman"/>
          <w:lang w:val="en"/>
        </w:rPr>
        <w:t xml:space="preserve"> </w:t>
      </w:r>
      <w:r w:rsidR="002E5316">
        <w:rPr>
          <w:rFonts w:eastAsia="Times New Roman"/>
          <w:lang w:val="en"/>
        </w:rPr>
        <w:t xml:space="preserve">and </w:t>
      </w:r>
      <w:r w:rsidR="002E5316">
        <w:rPr>
          <w:rStyle w:val="hps"/>
          <w:rFonts w:eastAsia="Times New Roman"/>
          <w:lang w:val="en"/>
        </w:rPr>
        <w:t>allowing</w:t>
      </w:r>
      <w:r>
        <w:rPr>
          <w:rStyle w:val="hps"/>
          <w:rFonts w:eastAsia="Times New Roman"/>
          <w:lang w:val="en"/>
        </w:rPr>
        <w:t xml:space="preserve"> devices to</w:t>
      </w:r>
      <w:r>
        <w:rPr>
          <w:rFonts w:eastAsia="Times New Roman"/>
          <w:lang w:val="en"/>
        </w:rPr>
        <w:t xml:space="preserve"> </w:t>
      </w:r>
      <w:r w:rsidR="00BB2CD2">
        <w:rPr>
          <w:rStyle w:val="hps"/>
          <w:rFonts w:eastAsia="Times New Roman"/>
          <w:lang w:val="en"/>
        </w:rPr>
        <w:t>join</w:t>
      </w:r>
      <w:r>
        <w:rPr>
          <w:rStyle w:val="hps"/>
          <w:rFonts w:eastAsia="Times New Roman"/>
          <w:lang w:val="en"/>
        </w:rPr>
        <w:t xml:space="preserve"> the network</w:t>
      </w:r>
      <w:r w:rsidR="003152DF">
        <w:rPr>
          <w:rFonts w:eastAsia="Times New Roman"/>
          <w:lang w:val="en"/>
        </w:rPr>
        <w:t>.</w:t>
      </w:r>
      <w:r>
        <w:rPr>
          <w:rFonts w:eastAsia="Times New Roman"/>
          <w:lang w:val="en"/>
        </w:rPr>
        <w:t xml:space="preserve"> </w:t>
      </w:r>
      <w:r w:rsidR="0063744C">
        <w:rPr>
          <w:rStyle w:val="hps"/>
          <w:rFonts w:eastAsia="Times New Roman"/>
          <w:lang w:val="en"/>
        </w:rPr>
        <w:t>Trust Center</w:t>
      </w:r>
      <w:r w:rsidR="006D6E69">
        <w:rPr>
          <w:rStyle w:val="hps"/>
          <w:rFonts w:eastAsia="Times New Roman"/>
          <w:lang w:val="en"/>
        </w:rPr>
        <w:t xml:space="preserve"> has two modes, namely</w:t>
      </w:r>
      <w:r w:rsidR="0063744C">
        <w:rPr>
          <w:rFonts w:eastAsia="Times New Roman"/>
          <w:lang w:val="en"/>
        </w:rPr>
        <w:t xml:space="preserve"> </w:t>
      </w:r>
      <w:r w:rsidR="0063744C">
        <w:rPr>
          <w:rStyle w:val="hps"/>
          <w:rFonts w:eastAsia="Times New Roman"/>
          <w:lang w:val="en"/>
        </w:rPr>
        <w:t>residential</w:t>
      </w:r>
      <w:r w:rsidR="0063744C">
        <w:rPr>
          <w:rFonts w:eastAsia="Times New Roman"/>
          <w:lang w:val="en"/>
        </w:rPr>
        <w:t xml:space="preserve"> </w:t>
      </w:r>
      <w:r w:rsidR="00EC696A">
        <w:rPr>
          <w:rStyle w:val="hps"/>
          <w:rFonts w:eastAsia="Times New Roman"/>
          <w:lang w:val="en"/>
        </w:rPr>
        <w:t>mode</w:t>
      </w:r>
      <w:r w:rsidR="0063744C">
        <w:rPr>
          <w:rFonts w:eastAsia="Times New Roman"/>
          <w:lang w:val="en"/>
        </w:rPr>
        <w:t xml:space="preserve"> </w:t>
      </w:r>
      <w:r w:rsidR="009627F7">
        <w:rPr>
          <w:rStyle w:val="hps"/>
          <w:rFonts w:eastAsia="Times New Roman"/>
          <w:lang w:val="en"/>
        </w:rPr>
        <w:t>and business mode</w:t>
      </w:r>
      <w:r w:rsidR="0063744C">
        <w:rPr>
          <w:rFonts w:eastAsia="Times New Roman"/>
          <w:lang w:val="en"/>
        </w:rPr>
        <w:t xml:space="preserve"> </w:t>
      </w:r>
      <w:r w:rsidR="0063744C">
        <w:rPr>
          <w:rStyle w:val="hps"/>
          <w:rFonts w:eastAsia="Times New Roman"/>
          <w:lang w:val="en"/>
        </w:rPr>
        <w:t>(</w:t>
      </w:r>
      <w:r w:rsidR="00B431C5">
        <w:rPr>
          <w:rFonts w:eastAsia="Times New Roman"/>
          <w:lang w:val="en"/>
        </w:rPr>
        <w:t xml:space="preserve">known as </w:t>
      </w:r>
      <w:r w:rsidR="0063744C">
        <w:rPr>
          <w:rStyle w:val="hps"/>
          <w:rFonts w:eastAsia="Times New Roman"/>
          <w:lang w:val="en"/>
        </w:rPr>
        <w:t>the</w:t>
      </w:r>
      <w:r w:rsidR="00B431C5" w:rsidRPr="00B431C5">
        <w:rPr>
          <w:rStyle w:val="hps"/>
          <w:rFonts w:eastAsia="Times New Roman"/>
          <w:lang w:val="en"/>
        </w:rPr>
        <w:t xml:space="preserve"> </w:t>
      </w:r>
      <w:r w:rsidR="00B431C5">
        <w:rPr>
          <w:rStyle w:val="hps"/>
          <w:rFonts w:eastAsia="Times New Roman"/>
          <w:lang w:val="en"/>
        </w:rPr>
        <w:t>standard</w:t>
      </w:r>
      <w:r w:rsidR="00B431C5">
        <w:rPr>
          <w:rFonts w:eastAsia="Times New Roman"/>
          <w:lang w:val="en"/>
        </w:rPr>
        <w:t xml:space="preserve"> </w:t>
      </w:r>
      <w:r w:rsidR="00B431C5">
        <w:rPr>
          <w:rStyle w:val="hps"/>
          <w:rFonts w:eastAsia="Times New Roman"/>
          <w:lang w:val="en"/>
        </w:rPr>
        <w:t>mode</w:t>
      </w:r>
      <w:r w:rsidR="00B431C5">
        <w:rPr>
          <w:rFonts w:eastAsia="Times New Roman"/>
          <w:lang w:val="en"/>
        </w:rPr>
        <w:t xml:space="preserve"> </w:t>
      </w:r>
      <w:r w:rsidR="00B431C5">
        <w:rPr>
          <w:rStyle w:val="hps"/>
          <w:rFonts w:eastAsia="Times New Roman"/>
          <w:lang w:val="en"/>
        </w:rPr>
        <w:t>and</w:t>
      </w:r>
      <w:r w:rsidR="00B431C5">
        <w:rPr>
          <w:rFonts w:eastAsia="Times New Roman"/>
          <w:lang w:val="en"/>
        </w:rPr>
        <w:t xml:space="preserve"> </w:t>
      </w:r>
      <w:r w:rsidR="00B431C5">
        <w:rPr>
          <w:rStyle w:val="hps"/>
          <w:rFonts w:eastAsia="Times New Roman"/>
          <w:lang w:val="en"/>
        </w:rPr>
        <w:t>high-safety mode in</w:t>
      </w:r>
      <w:r w:rsidR="0063744C">
        <w:rPr>
          <w:rFonts w:eastAsia="Times New Roman"/>
          <w:lang w:val="en"/>
        </w:rPr>
        <w:t xml:space="preserve"> </w:t>
      </w:r>
      <w:r w:rsidR="0063744C">
        <w:rPr>
          <w:rStyle w:val="hps"/>
          <w:rFonts w:eastAsia="Times New Roman"/>
          <w:lang w:val="en"/>
        </w:rPr>
        <w:t>ZigBee Pro</w:t>
      </w:r>
      <w:r w:rsidR="00862855">
        <w:rPr>
          <w:rFonts w:eastAsia="Times New Roman"/>
          <w:lang w:val="en"/>
        </w:rPr>
        <w:t>).</w:t>
      </w:r>
    </w:p>
    <w:p w14:paraId="5500CFD1" w14:textId="77777777" w:rsidR="00B85767" w:rsidRDefault="00B85767" w:rsidP="0063744C">
      <w:pPr>
        <w:rPr>
          <w:rFonts w:eastAsia="Times New Roman"/>
          <w:lang w:val="en"/>
        </w:rPr>
      </w:pPr>
    </w:p>
    <w:p w14:paraId="58F54AAC" w14:textId="77777777" w:rsidR="003622CA" w:rsidRDefault="00FC25EB" w:rsidP="0063744C">
      <w:pPr>
        <w:rPr>
          <w:rFonts w:eastAsia="Times New Roman"/>
          <w:lang w:val="en"/>
        </w:rPr>
      </w:pPr>
      <w:r>
        <w:rPr>
          <w:rFonts w:eastAsia="Times New Roman"/>
          <w:lang w:val="en"/>
        </w:rPr>
        <w:t>R</w:t>
      </w:r>
      <w:r w:rsidR="0063744C">
        <w:rPr>
          <w:rFonts w:eastAsia="Times New Roman"/>
          <w:lang w:val="en"/>
        </w:rPr>
        <w:t xml:space="preserve">esidential </w:t>
      </w:r>
      <w:r w:rsidR="0063744C">
        <w:rPr>
          <w:rStyle w:val="hps"/>
          <w:rFonts w:eastAsia="Times New Roman"/>
          <w:lang w:val="en"/>
        </w:rPr>
        <w:t>mode consumes</w:t>
      </w:r>
      <w:r w:rsidR="0063744C">
        <w:rPr>
          <w:rFonts w:eastAsia="Times New Roman"/>
          <w:lang w:val="en"/>
        </w:rPr>
        <w:t xml:space="preserve"> </w:t>
      </w:r>
      <w:r w:rsidR="0063744C">
        <w:rPr>
          <w:rStyle w:val="hps"/>
          <w:rFonts w:eastAsia="Times New Roman"/>
          <w:lang w:val="en"/>
        </w:rPr>
        <w:t>fewer resources</w:t>
      </w:r>
      <w:r w:rsidR="0063744C">
        <w:rPr>
          <w:rFonts w:eastAsia="Times New Roman"/>
          <w:lang w:val="en"/>
        </w:rPr>
        <w:t xml:space="preserve">, </w:t>
      </w:r>
      <w:r w:rsidR="0063744C">
        <w:rPr>
          <w:rStyle w:val="hps"/>
          <w:rFonts w:eastAsia="Times New Roman"/>
          <w:lang w:val="en"/>
        </w:rPr>
        <w:t>but does not create</w:t>
      </w:r>
      <w:r w:rsidR="0063744C">
        <w:rPr>
          <w:rFonts w:eastAsia="Times New Roman"/>
          <w:lang w:val="en"/>
        </w:rPr>
        <w:t xml:space="preserve"> </w:t>
      </w:r>
      <w:r w:rsidR="0063744C">
        <w:rPr>
          <w:rStyle w:val="hps"/>
          <w:rFonts w:eastAsia="Times New Roman"/>
          <w:lang w:val="en"/>
        </w:rPr>
        <w:t>keys or</w:t>
      </w:r>
      <w:r w:rsidR="0063744C">
        <w:rPr>
          <w:rFonts w:eastAsia="Times New Roman"/>
          <w:lang w:val="en"/>
        </w:rPr>
        <w:t xml:space="preserve"> </w:t>
      </w:r>
      <w:r w:rsidR="00B12870">
        <w:rPr>
          <w:rFonts w:eastAsia="Times New Roman"/>
          <w:lang w:val="en"/>
        </w:rPr>
        <w:t xml:space="preserve">expand </w:t>
      </w:r>
      <w:r w:rsidR="0063744C">
        <w:rPr>
          <w:rStyle w:val="hps"/>
          <w:rFonts w:eastAsia="Times New Roman"/>
          <w:lang w:val="en"/>
        </w:rPr>
        <w:t>with the</w:t>
      </w:r>
      <w:r w:rsidR="0063744C">
        <w:rPr>
          <w:rFonts w:eastAsia="Times New Roman"/>
          <w:lang w:val="en"/>
        </w:rPr>
        <w:t xml:space="preserve"> </w:t>
      </w:r>
      <w:r w:rsidR="001069D5">
        <w:rPr>
          <w:rFonts w:eastAsia="Times New Roman"/>
          <w:lang w:val="en"/>
        </w:rPr>
        <w:t xml:space="preserve">growing of </w:t>
      </w:r>
      <w:r w:rsidR="0063744C">
        <w:rPr>
          <w:rStyle w:val="hps"/>
          <w:rFonts w:eastAsia="Times New Roman"/>
          <w:lang w:val="en"/>
        </w:rPr>
        <w:t>network size.</w:t>
      </w:r>
      <w:r w:rsidR="0063744C">
        <w:rPr>
          <w:rFonts w:eastAsia="Times New Roman"/>
          <w:lang w:val="en"/>
        </w:rPr>
        <w:t xml:space="preserve"> </w:t>
      </w:r>
      <w:r w:rsidR="0063744C">
        <w:rPr>
          <w:rStyle w:val="hps"/>
          <w:rFonts w:eastAsia="Times New Roman"/>
          <w:lang w:val="en"/>
        </w:rPr>
        <w:t>Commercial</w:t>
      </w:r>
      <w:r w:rsidR="0063744C">
        <w:rPr>
          <w:rFonts w:eastAsia="Times New Roman"/>
          <w:lang w:val="en"/>
        </w:rPr>
        <w:t xml:space="preserve"> </w:t>
      </w:r>
      <w:r w:rsidR="0063744C">
        <w:rPr>
          <w:rStyle w:val="hps"/>
          <w:rFonts w:eastAsia="Times New Roman"/>
          <w:lang w:val="en"/>
        </w:rPr>
        <w:t>mode</w:t>
      </w:r>
      <w:r w:rsidR="0063744C">
        <w:rPr>
          <w:rFonts w:eastAsia="Times New Roman"/>
          <w:lang w:val="en"/>
        </w:rPr>
        <w:t xml:space="preserve"> </w:t>
      </w:r>
      <w:r w:rsidR="0063744C">
        <w:rPr>
          <w:rStyle w:val="hps"/>
          <w:rFonts w:eastAsia="Times New Roman"/>
          <w:lang w:val="en"/>
        </w:rPr>
        <w:t>establishes and maintains</w:t>
      </w:r>
      <w:r w:rsidR="0063744C">
        <w:rPr>
          <w:rFonts w:eastAsia="Times New Roman"/>
          <w:lang w:val="en"/>
        </w:rPr>
        <w:t xml:space="preserve"> </w:t>
      </w:r>
      <w:r w:rsidR="0063744C">
        <w:rPr>
          <w:rStyle w:val="hps"/>
          <w:rFonts w:eastAsia="Times New Roman"/>
          <w:lang w:val="en"/>
        </w:rPr>
        <w:t>keys</w:t>
      </w:r>
      <w:r w:rsidR="008A044A">
        <w:rPr>
          <w:rFonts w:eastAsia="Times New Roman"/>
          <w:lang w:val="en"/>
        </w:rPr>
        <w:t xml:space="preserve">, </w:t>
      </w:r>
      <w:r w:rsidR="00EA2C2B">
        <w:rPr>
          <w:rFonts w:eastAsia="Times New Roman"/>
          <w:lang w:val="en"/>
        </w:rPr>
        <w:t xml:space="preserve">therefore </w:t>
      </w:r>
      <w:r w:rsidR="00F01FF6">
        <w:rPr>
          <w:rStyle w:val="hps"/>
          <w:rFonts w:eastAsia="Times New Roman"/>
          <w:lang w:val="en"/>
        </w:rPr>
        <w:t>has</w:t>
      </w:r>
      <w:r w:rsidR="0063744C">
        <w:rPr>
          <w:rStyle w:val="hps"/>
          <w:rFonts w:eastAsia="Times New Roman"/>
          <w:lang w:val="en"/>
        </w:rPr>
        <w:t xml:space="preserve"> good scalability</w:t>
      </w:r>
      <w:r w:rsidR="0063744C">
        <w:rPr>
          <w:rFonts w:eastAsia="Times New Roman"/>
          <w:lang w:val="en"/>
        </w:rPr>
        <w:t xml:space="preserve">, </w:t>
      </w:r>
      <w:r w:rsidR="0063744C">
        <w:rPr>
          <w:rStyle w:val="hps"/>
          <w:rFonts w:eastAsia="Times New Roman"/>
          <w:lang w:val="en"/>
        </w:rPr>
        <w:t>but</w:t>
      </w:r>
      <w:r w:rsidR="0063744C">
        <w:rPr>
          <w:rFonts w:eastAsia="Times New Roman"/>
          <w:lang w:val="en"/>
        </w:rPr>
        <w:t xml:space="preserve"> </w:t>
      </w:r>
      <w:r w:rsidR="003212AE">
        <w:rPr>
          <w:rFonts w:eastAsia="Times New Roman"/>
          <w:lang w:val="en"/>
        </w:rPr>
        <w:t xml:space="preserve">it </w:t>
      </w:r>
      <w:r w:rsidR="0063744C">
        <w:rPr>
          <w:rStyle w:val="hps"/>
          <w:rFonts w:eastAsia="Times New Roman"/>
          <w:lang w:val="en"/>
        </w:rPr>
        <w:t>requires more</w:t>
      </w:r>
      <w:r w:rsidR="0063744C">
        <w:rPr>
          <w:rFonts w:eastAsia="Times New Roman"/>
          <w:lang w:val="en"/>
        </w:rPr>
        <w:t xml:space="preserve"> </w:t>
      </w:r>
      <w:r w:rsidR="0063744C">
        <w:rPr>
          <w:rStyle w:val="hps"/>
          <w:rFonts w:eastAsia="Times New Roman"/>
          <w:lang w:val="en"/>
        </w:rPr>
        <w:t>memory</w:t>
      </w:r>
      <w:r w:rsidR="008B742D">
        <w:rPr>
          <w:rFonts w:eastAsia="Times New Roman"/>
          <w:lang w:val="en"/>
        </w:rPr>
        <w:t>.</w:t>
      </w:r>
      <w:r w:rsidR="0063744C">
        <w:rPr>
          <w:rFonts w:eastAsia="Times New Roman"/>
          <w:lang w:val="en"/>
        </w:rPr>
        <w:t xml:space="preserve"> </w:t>
      </w:r>
      <w:r w:rsidR="007021C5">
        <w:rPr>
          <w:rStyle w:val="hps"/>
          <w:rFonts w:eastAsia="Times New Roman"/>
          <w:lang w:val="en"/>
        </w:rPr>
        <w:t>I</w:t>
      </w:r>
      <w:r w:rsidR="0063744C">
        <w:rPr>
          <w:rStyle w:val="hps"/>
          <w:rFonts w:eastAsia="Times New Roman"/>
          <w:lang w:val="en"/>
        </w:rPr>
        <w:t>n order to reduce</w:t>
      </w:r>
      <w:r w:rsidR="0063744C">
        <w:rPr>
          <w:rFonts w:eastAsia="Times New Roman"/>
          <w:lang w:val="en"/>
        </w:rPr>
        <w:t xml:space="preserve"> </w:t>
      </w:r>
      <w:r w:rsidR="0063744C">
        <w:rPr>
          <w:rStyle w:val="hps"/>
          <w:rFonts w:eastAsia="Times New Roman"/>
          <w:lang w:val="en"/>
        </w:rPr>
        <w:t>storage requirements</w:t>
      </w:r>
      <w:r w:rsidR="0063744C">
        <w:rPr>
          <w:rFonts w:eastAsia="Times New Roman"/>
          <w:lang w:val="en"/>
        </w:rPr>
        <w:t>,</w:t>
      </w:r>
      <w:r w:rsidR="00B17A47">
        <w:rPr>
          <w:rFonts w:eastAsia="Times New Roman"/>
          <w:lang w:val="en"/>
        </w:rPr>
        <w:t xml:space="preserve"> the commercial mode can also</w:t>
      </w:r>
      <w:r w:rsidR="0063744C">
        <w:rPr>
          <w:rFonts w:eastAsia="Times New Roman"/>
          <w:lang w:val="en"/>
        </w:rPr>
        <w:t xml:space="preserve"> </w:t>
      </w:r>
      <w:r w:rsidR="0063744C">
        <w:rPr>
          <w:rStyle w:val="hps"/>
          <w:rFonts w:eastAsia="Times New Roman"/>
          <w:lang w:val="en"/>
        </w:rPr>
        <w:t>share</w:t>
      </w:r>
      <w:r w:rsidR="0063744C">
        <w:rPr>
          <w:rFonts w:eastAsia="Times New Roman"/>
          <w:lang w:val="en"/>
        </w:rPr>
        <w:t xml:space="preserve"> </w:t>
      </w:r>
      <w:r w:rsidR="0063744C">
        <w:rPr>
          <w:rStyle w:val="hps"/>
          <w:rFonts w:eastAsia="Times New Roman"/>
          <w:lang w:val="en"/>
        </w:rPr>
        <w:t>security key</w:t>
      </w:r>
      <w:r w:rsidR="0063744C">
        <w:rPr>
          <w:rFonts w:eastAsia="Times New Roman"/>
          <w:lang w:val="en"/>
        </w:rPr>
        <w:t xml:space="preserve"> </w:t>
      </w:r>
      <w:r w:rsidR="0063744C">
        <w:rPr>
          <w:rStyle w:val="hps"/>
          <w:rFonts w:eastAsia="Times New Roman"/>
          <w:lang w:val="en"/>
        </w:rPr>
        <w:t>for</w:t>
      </w:r>
      <w:r w:rsidR="0063744C">
        <w:rPr>
          <w:rFonts w:eastAsia="Times New Roman"/>
          <w:lang w:val="en"/>
        </w:rPr>
        <w:t xml:space="preserve"> </w:t>
      </w:r>
      <w:r w:rsidR="0063744C">
        <w:rPr>
          <w:rStyle w:val="hps"/>
          <w:rFonts w:eastAsia="Times New Roman"/>
          <w:lang w:val="en"/>
        </w:rPr>
        <w:t>high security</w:t>
      </w:r>
      <w:r w:rsidR="0063744C">
        <w:rPr>
          <w:rFonts w:eastAsia="Times New Roman"/>
          <w:lang w:val="en"/>
        </w:rPr>
        <w:t xml:space="preserve"> </w:t>
      </w:r>
      <w:r w:rsidR="0063744C">
        <w:rPr>
          <w:rStyle w:val="hps"/>
          <w:rFonts w:eastAsia="Times New Roman"/>
          <w:lang w:val="en"/>
        </w:rPr>
        <w:t>applications.</w:t>
      </w:r>
      <w:r w:rsidR="0063744C">
        <w:rPr>
          <w:rFonts w:eastAsia="Times New Roman"/>
          <w:lang w:val="en"/>
        </w:rPr>
        <w:t xml:space="preserve"> </w:t>
      </w:r>
    </w:p>
    <w:p w14:paraId="5BF1E69D" w14:textId="77777777" w:rsidR="003622CA" w:rsidRDefault="003622CA" w:rsidP="0063744C">
      <w:pPr>
        <w:rPr>
          <w:rFonts w:eastAsia="Times New Roman"/>
          <w:lang w:val="en"/>
        </w:rPr>
      </w:pPr>
    </w:p>
    <w:p w14:paraId="211A343F" w14:textId="56A3EB96" w:rsidR="00FC7C85" w:rsidRDefault="00AE36A4" w:rsidP="000A525C">
      <w:r>
        <w:t>As known to all</w:t>
      </w:r>
      <w:r w:rsidR="00C954C2">
        <w:t xml:space="preserve">, </w:t>
      </w:r>
      <w:r w:rsidR="00407639">
        <w:t>there are three</w:t>
      </w:r>
      <w:r w:rsidR="00C954C2" w:rsidRPr="00C954C2">
        <w:t xml:space="preserve"> device types</w:t>
      </w:r>
      <w:r w:rsidR="00FA742C">
        <w:t xml:space="preserve"> in a ZigBee network: coordinator, router, and end device. Trust center</w:t>
      </w:r>
      <w:r w:rsidR="00C954C2" w:rsidRPr="00C954C2">
        <w:t xml:space="preserve"> is </w:t>
      </w:r>
      <w:r w:rsidR="00BF038B">
        <w:t>an application</w:t>
      </w:r>
      <w:r w:rsidR="00C87644">
        <w:t xml:space="preserve"> among the network</w:t>
      </w:r>
      <w:r w:rsidR="00BF038B">
        <w:t>. In a wireless</w:t>
      </w:r>
      <w:r w:rsidR="002C6E58">
        <w:t xml:space="preserve"> network, the c</w:t>
      </w:r>
      <w:r w:rsidR="00C954C2" w:rsidRPr="00C954C2">
        <w:t>oordinator</w:t>
      </w:r>
      <w:r w:rsidR="00C87644">
        <w:t xml:space="preserve"> usually</w:t>
      </w:r>
      <w:r w:rsidR="00C954C2" w:rsidRPr="00C954C2">
        <w:t xml:space="preserve"> configures the security level</w:t>
      </w:r>
      <w:r w:rsidR="00C87644">
        <w:t xml:space="preserve">. In most applications, the </w:t>
      </w:r>
      <w:r w:rsidR="00C87644">
        <w:t>coordinator</w:t>
      </w:r>
      <w:r w:rsidR="00C87644">
        <w:t xml:space="preserve"> is </w:t>
      </w:r>
      <w:r w:rsidR="00C87644">
        <w:t>configured</w:t>
      </w:r>
      <w:r w:rsidR="00C87644">
        <w:t xml:space="preserve"> as trust center</w:t>
      </w:r>
      <w:r w:rsidR="00C954C2" w:rsidRPr="00C954C2">
        <w:t>.</w:t>
      </w:r>
    </w:p>
    <w:p w14:paraId="7C288CE2" w14:textId="77777777" w:rsidR="00AE36A4" w:rsidRPr="00A87FC7" w:rsidRDefault="00AE36A4" w:rsidP="000A525C"/>
    <w:p w14:paraId="7F2A7F87" w14:textId="57749DFB" w:rsidR="005078B3" w:rsidRDefault="005078B3" w:rsidP="003A4B34">
      <w:pPr>
        <w:pStyle w:val="3"/>
      </w:pPr>
      <w:r>
        <w:t>3.</w:t>
      </w:r>
      <w:r w:rsidR="00C14629">
        <w:t>2</w:t>
      </w:r>
      <w:r>
        <w:t xml:space="preserve"> Security Risks</w:t>
      </w:r>
    </w:p>
    <w:p w14:paraId="03C59CA1" w14:textId="5F659946" w:rsidR="00AD517A" w:rsidRDefault="00AD517A" w:rsidP="008C72F3">
      <w:pPr>
        <w:pStyle w:val="4"/>
      </w:pPr>
      <w:r>
        <w:t>3.</w:t>
      </w:r>
      <w:r w:rsidR="00C14629">
        <w:t>2</w:t>
      </w:r>
      <w:r>
        <w:t>.1 Physical Attack</w:t>
      </w:r>
    </w:p>
    <w:p w14:paraId="3ECA80C4" w14:textId="05E6CE94" w:rsidR="00FB37BC" w:rsidRDefault="00FB37BC" w:rsidP="00313EAC">
      <w:r>
        <w:t>The most common way of attacking is physical attack. Most ZigBee devices record their keys in the hardware memory, attackers could get these keys by interfacing the devices. As known to all, the ZigBee devices use AES algorithm as the cryptography method. So that the key will be the same among the whole wireless sensor network.</w:t>
      </w:r>
      <w:r w:rsidR="00B53900">
        <w:t xml:space="preserve"> </w:t>
      </w:r>
      <w:r w:rsidRPr="00FB37BC">
        <w:rPr>
          <w:vertAlign w:val="superscript"/>
        </w:rPr>
        <w:t>[3]</w:t>
      </w:r>
    </w:p>
    <w:p w14:paraId="6B069E4D" w14:textId="77777777" w:rsidR="00FB37BC" w:rsidRDefault="00FB37BC" w:rsidP="00313EAC"/>
    <w:p w14:paraId="077F413E" w14:textId="0BEE41DE" w:rsidR="00FB37BC" w:rsidRDefault="00FB37BC" w:rsidP="00313EAC">
      <w:r>
        <w:t>Obviously, it is a big risk of security.</w:t>
      </w:r>
    </w:p>
    <w:p w14:paraId="028FB6F2" w14:textId="77777777" w:rsidR="00B53900" w:rsidRDefault="00B53900" w:rsidP="00313EAC"/>
    <w:p w14:paraId="01090D9C" w14:textId="7A2FF97C" w:rsidR="009412FD" w:rsidRDefault="00A01269" w:rsidP="00F6506D">
      <w:pPr>
        <w:pStyle w:val="4"/>
        <w:rPr>
          <w:rFonts w:cs="Times New Roman"/>
          <w:szCs w:val="24"/>
        </w:rPr>
      </w:pPr>
      <w:r>
        <w:t>3.</w:t>
      </w:r>
      <w:r w:rsidR="00C14629">
        <w:t>2</w:t>
      </w:r>
      <w:r>
        <w:t>.2</w:t>
      </w:r>
      <w:r w:rsidR="009412FD">
        <w:t xml:space="preserve"> </w:t>
      </w:r>
      <w:r w:rsidR="009412FD">
        <w:rPr>
          <w:rStyle w:val="hps"/>
          <w:rFonts w:eastAsia="Times New Roman"/>
          <w:lang w:val="en"/>
        </w:rPr>
        <w:t>Eavesdropping</w:t>
      </w:r>
      <w:r w:rsidR="009412FD">
        <w:rPr>
          <w:rStyle w:val="shorttext"/>
          <w:rFonts w:eastAsia="Times New Roman"/>
          <w:lang w:val="en"/>
        </w:rPr>
        <w:t xml:space="preserve"> </w:t>
      </w:r>
      <w:r w:rsidR="00C72434">
        <w:rPr>
          <w:rStyle w:val="hps"/>
          <w:rFonts w:eastAsia="Times New Roman"/>
          <w:lang w:val="en"/>
        </w:rPr>
        <w:t>A</w:t>
      </w:r>
      <w:r w:rsidR="009412FD">
        <w:rPr>
          <w:rStyle w:val="hps"/>
          <w:rFonts w:eastAsia="Times New Roman"/>
          <w:lang w:val="en"/>
        </w:rPr>
        <w:t>ttack</w:t>
      </w:r>
    </w:p>
    <w:p w14:paraId="1C6B5A5A" w14:textId="61E6DA79" w:rsidR="005078B3" w:rsidRDefault="00824EF8" w:rsidP="000A525C">
      <w:r>
        <w:rPr>
          <w:rStyle w:val="hps"/>
          <w:rFonts w:eastAsia="Times New Roman"/>
          <w:lang w:val="en"/>
        </w:rPr>
        <w:t>When the</w:t>
      </w:r>
      <w:r>
        <w:rPr>
          <w:rFonts w:eastAsia="Times New Roman"/>
          <w:lang w:val="en"/>
        </w:rPr>
        <w:t xml:space="preserve"> </w:t>
      </w:r>
      <w:r>
        <w:rPr>
          <w:rStyle w:val="hps"/>
          <w:rFonts w:eastAsia="Times New Roman"/>
          <w:lang w:val="en"/>
        </w:rPr>
        <w:t>ZigBee</w:t>
      </w:r>
      <w:r>
        <w:rPr>
          <w:rFonts w:eastAsia="Times New Roman"/>
          <w:lang w:val="en"/>
        </w:rPr>
        <w:t xml:space="preserve"> </w:t>
      </w:r>
      <w:r w:rsidR="00C90CD9">
        <w:rPr>
          <w:rFonts w:eastAsia="Times New Roman"/>
          <w:lang w:val="en"/>
        </w:rPr>
        <w:t xml:space="preserve">is working </w:t>
      </w:r>
      <w:r w:rsidR="00031ADC">
        <w:rPr>
          <w:rFonts w:eastAsia="Times New Roman"/>
          <w:lang w:val="en"/>
        </w:rPr>
        <w:t>in</w:t>
      </w:r>
      <w:r>
        <w:rPr>
          <w:rFonts w:eastAsia="Times New Roman"/>
          <w:lang w:val="en"/>
        </w:rPr>
        <w:t xml:space="preserve"> </w:t>
      </w:r>
      <w:r>
        <w:rPr>
          <w:rStyle w:val="hps"/>
          <w:rFonts w:eastAsia="Times New Roman"/>
          <w:lang w:val="en"/>
        </w:rPr>
        <w:t>non-</w:t>
      </w:r>
      <w:r>
        <w:rPr>
          <w:rFonts w:eastAsia="Times New Roman"/>
          <w:lang w:val="en"/>
        </w:rPr>
        <w:t xml:space="preserve">secure mode, </w:t>
      </w:r>
      <w:r>
        <w:rPr>
          <w:rStyle w:val="hps"/>
          <w:rFonts w:eastAsia="Times New Roman"/>
          <w:lang w:val="en"/>
        </w:rPr>
        <w:t>the transmission</w:t>
      </w:r>
      <w:r>
        <w:rPr>
          <w:rFonts w:eastAsia="Times New Roman"/>
          <w:lang w:val="en"/>
        </w:rPr>
        <w:t xml:space="preserve"> </w:t>
      </w:r>
      <w:r>
        <w:rPr>
          <w:rStyle w:val="hps"/>
          <w:rFonts w:eastAsia="Times New Roman"/>
          <w:lang w:val="en"/>
        </w:rPr>
        <w:t>data</w:t>
      </w:r>
      <w:r>
        <w:rPr>
          <w:rFonts w:eastAsia="Times New Roman"/>
          <w:lang w:val="en"/>
        </w:rPr>
        <w:t xml:space="preserve"> </w:t>
      </w:r>
      <w:r>
        <w:rPr>
          <w:rStyle w:val="hps"/>
          <w:rFonts w:eastAsia="Times New Roman"/>
          <w:lang w:val="en"/>
        </w:rPr>
        <w:t>will not be</w:t>
      </w:r>
      <w:r>
        <w:rPr>
          <w:rFonts w:eastAsia="Times New Roman"/>
          <w:lang w:val="en"/>
        </w:rPr>
        <w:t xml:space="preserve"> </w:t>
      </w:r>
      <w:r>
        <w:rPr>
          <w:rStyle w:val="hps"/>
          <w:rFonts w:eastAsia="Times New Roman"/>
          <w:lang w:val="en"/>
        </w:rPr>
        <w:t>encrypted</w:t>
      </w:r>
      <w:r>
        <w:rPr>
          <w:rFonts w:eastAsia="Times New Roman"/>
          <w:lang w:val="en"/>
        </w:rPr>
        <w:t xml:space="preserve"> </w:t>
      </w:r>
      <w:r>
        <w:rPr>
          <w:rStyle w:val="hps"/>
          <w:rFonts w:eastAsia="Times New Roman"/>
          <w:lang w:val="en"/>
        </w:rPr>
        <w:t xml:space="preserve">and therefore </w:t>
      </w:r>
      <w:r w:rsidR="00855A21">
        <w:rPr>
          <w:rStyle w:val="hps"/>
          <w:rFonts w:eastAsia="Times New Roman"/>
          <w:lang w:val="en"/>
        </w:rPr>
        <w:t xml:space="preserve">data </w:t>
      </w:r>
      <w:r>
        <w:rPr>
          <w:rStyle w:val="hps"/>
          <w:rFonts w:eastAsia="Times New Roman"/>
          <w:lang w:val="en"/>
        </w:rPr>
        <w:t>may</w:t>
      </w:r>
      <w:r>
        <w:rPr>
          <w:rFonts w:eastAsia="Times New Roman"/>
          <w:lang w:val="en"/>
        </w:rPr>
        <w:t xml:space="preserve"> </w:t>
      </w:r>
      <w:r>
        <w:rPr>
          <w:rStyle w:val="hps"/>
          <w:rFonts w:eastAsia="Times New Roman"/>
          <w:lang w:val="en"/>
        </w:rPr>
        <w:t>be</w:t>
      </w:r>
      <w:r>
        <w:rPr>
          <w:rFonts w:eastAsia="Times New Roman"/>
          <w:lang w:val="en"/>
        </w:rPr>
        <w:t xml:space="preserve"> </w:t>
      </w:r>
      <w:r w:rsidR="005120A0">
        <w:rPr>
          <w:rStyle w:val="hps"/>
          <w:rFonts w:eastAsia="Times New Roman"/>
          <w:lang w:val="en"/>
        </w:rPr>
        <w:t>e</w:t>
      </w:r>
      <w:r w:rsidR="00B33979">
        <w:rPr>
          <w:rStyle w:val="hps"/>
          <w:rFonts w:eastAsia="Times New Roman"/>
          <w:lang w:val="en"/>
        </w:rPr>
        <w:t>avesdropping</w:t>
      </w:r>
      <w:r>
        <w:rPr>
          <w:rFonts w:eastAsia="Times New Roman"/>
          <w:lang w:val="en"/>
        </w:rPr>
        <w:t xml:space="preserve"> </w:t>
      </w:r>
      <w:r w:rsidR="001032A2">
        <w:rPr>
          <w:rStyle w:val="hps"/>
          <w:rFonts w:eastAsia="Times New Roman"/>
          <w:lang w:val="en"/>
        </w:rPr>
        <w:t>from external</w:t>
      </w:r>
      <w:r w:rsidR="005619D4">
        <w:rPr>
          <w:rFonts w:eastAsia="Times New Roman"/>
        </w:rPr>
        <w:t>.</w:t>
      </w:r>
    </w:p>
    <w:p w14:paraId="1C4EF69F" w14:textId="77777777" w:rsidR="001C3846" w:rsidRDefault="001C3846" w:rsidP="000A525C"/>
    <w:p w14:paraId="6EF2F8F7" w14:textId="7D3ED92D" w:rsidR="006D4365" w:rsidRDefault="002C4AFA" w:rsidP="000A525C">
      <w:r>
        <w:t>As we did in the previous lab,</w:t>
      </w:r>
      <w:r w:rsidR="002513EE">
        <w:t xml:space="preserve"> </w:t>
      </w:r>
      <w:r w:rsidR="005157F5">
        <w:t>Fig.2 shows</w:t>
      </w:r>
      <w:r w:rsidR="00C91A1D">
        <w:t xml:space="preserve"> the packet of communication among the wireless</w:t>
      </w:r>
      <w:r w:rsidR="00B17E72">
        <w:t xml:space="preserve"> sensor</w:t>
      </w:r>
      <w:r w:rsidR="00C91A1D">
        <w:t xml:space="preserve"> network</w:t>
      </w:r>
      <w:r w:rsidR="00CB2776">
        <w:t>.</w:t>
      </w:r>
      <w:r w:rsidR="004D5201">
        <w:t xml:space="preserve"> </w:t>
      </w:r>
      <w:r w:rsidR="004D5201">
        <w:rPr>
          <w:rFonts w:hint="eastAsia"/>
        </w:rPr>
        <w:t>W</w:t>
      </w:r>
      <w:r w:rsidR="004D5201">
        <w:t xml:space="preserve">ith the Wireshark tool, </w:t>
      </w:r>
      <w:r w:rsidR="00616E0F">
        <w:t>we</w:t>
      </w:r>
      <w:r w:rsidR="00E82343">
        <w:t xml:space="preserve"> could get the data </w:t>
      </w:r>
      <w:r w:rsidR="00AA75F8">
        <w:t>easily</w:t>
      </w:r>
      <w:r w:rsidR="006D4365">
        <w:t>.</w:t>
      </w:r>
      <w:r w:rsidR="005F7E16">
        <w:t xml:space="preserve"> </w:t>
      </w:r>
      <w:r w:rsidR="00565344">
        <w:t xml:space="preserve">As we see in this picture, the ‘AF Data’ in red </w:t>
      </w:r>
      <w:r w:rsidR="003F6394">
        <w:t>square frame shows the ASCII of the data</w:t>
      </w:r>
      <w:r w:rsidR="00AC0398">
        <w:t>, it indicates the data is ‘2</w:t>
      </w:r>
      <w:r w:rsidR="001C1B09">
        <w:t xml:space="preserve"> blank </w:t>
      </w:r>
      <w:r w:rsidR="00AC0398">
        <w:t>3’</w:t>
      </w:r>
      <w:r w:rsidR="001C1B09">
        <w:t>,</w:t>
      </w:r>
      <w:r w:rsidR="00AC0398">
        <w:t xml:space="preserve"> ‘5’</w:t>
      </w:r>
      <w:r w:rsidR="001C1B09">
        <w:t>, ‘4 blank 5’ and ‘9’</w:t>
      </w:r>
      <w:r w:rsidR="00AC0398">
        <w:t xml:space="preserve"> respectively</w:t>
      </w:r>
      <w:r w:rsidR="00117C94">
        <w:t>.</w:t>
      </w:r>
    </w:p>
    <w:p w14:paraId="216DE2FC" w14:textId="77777777" w:rsidR="00205A72" w:rsidRDefault="00205A72" w:rsidP="000A525C">
      <w:pPr>
        <w:rPr>
          <w:rStyle w:val="hps"/>
          <w:rFonts w:eastAsia="Times New Roman"/>
          <w:lang w:val="en"/>
        </w:rPr>
      </w:pPr>
    </w:p>
    <w:p w14:paraId="0199AADA" w14:textId="232BA5B9" w:rsidR="00B12870" w:rsidRPr="00FC020B" w:rsidRDefault="00101C36" w:rsidP="000A525C">
      <w:pPr>
        <w:rPr>
          <w:rFonts w:eastAsia="Times New Roman"/>
        </w:rPr>
      </w:pPr>
      <w:r>
        <w:rPr>
          <w:rStyle w:val="hps"/>
          <w:rFonts w:eastAsia="Times New Roman"/>
          <w:lang w:val="en"/>
        </w:rPr>
        <w:t>This undoubtedly</w:t>
      </w:r>
      <w:r>
        <w:rPr>
          <w:rStyle w:val="shorttext"/>
          <w:rFonts w:eastAsia="Times New Roman"/>
          <w:lang w:val="en"/>
        </w:rPr>
        <w:t xml:space="preserve"> </w:t>
      </w:r>
      <w:r>
        <w:rPr>
          <w:rStyle w:val="hps"/>
          <w:rFonts w:eastAsia="Times New Roman"/>
          <w:lang w:val="en"/>
        </w:rPr>
        <w:t>left a security risk</w:t>
      </w:r>
      <w:r w:rsidR="002B1137">
        <w:rPr>
          <w:rStyle w:val="hps"/>
          <w:rFonts w:eastAsia="Times New Roman"/>
          <w:lang w:val="en"/>
        </w:rPr>
        <w:t xml:space="preserve"> of wireless sensor network</w:t>
      </w:r>
      <w:r w:rsidR="00FC020B">
        <w:rPr>
          <w:rFonts w:eastAsia="Times New Roman"/>
        </w:rPr>
        <w:t>.</w:t>
      </w:r>
    </w:p>
    <w:p w14:paraId="7F3C2A8F" w14:textId="229C4DA8" w:rsidR="00B12870" w:rsidRDefault="00100E9D" w:rsidP="00100E9D">
      <w:pPr>
        <w:jc w:val="center"/>
      </w:pPr>
      <w:r>
        <w:rPr>
          <w:noProof/>
        </w:rPr>
        <w:drawing>
          <wp:inline distT="0" distB="0" distL="0" distR="0" wp14:anchorId="615BF321" wp14:editId="46661CBB">
            <wp:extent cx="5040000" cy="166153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5_function1_1.png"/>
                    <pic:cNvPicPr/>
                  </pic:nvPicPr>
                  <pic:blipFill rotWithShape="1">
                    <a:blip r:embed="rId6" cstate="print">
                      <a:extLst>
                        <a:ext uri="{28A0092B-C50C-407E-A947-70E740481C1C}">
                          <a14:useLocalDpi xmlns:a14="http://schemas.microsoft.com/office/drawing/2010/main" val="0"/>
                        </a:ext>
                      </a:extLst>
                    </a:blip>
                    <a:srcRect t="39195" r="12289" b="9402"/>
                    <a:stretch/>
                  </pic:blipFill>
                  <pic:spPr bwMode="auto">
                    <a:xfrm>
                      <a:off x="0" y="0"/>
                      <a:ext cx="5040000" cy="1661538"/>
                    </a:xfrm>
                    <a:prstGeom prst="rect">
                      <a:avLst/>
                    </a:prstGeom>
                    <a:ln>
                      <a:noFill/>
                    </a:ln>
                    <a:extLst>
                      <a:ext uri="{53640926-AAD7-44D8-BBD7-CCE9431645EC}">
                        <a14:shadowObscured xmlns:a14="http://schemas.microsoft.com/office/drawing/2010/main"/>
                      </a:ext>
                    </a:extLst>
                  </pic:spPr>
                </pic:pic>
              </a:graphicData>
            </a:graphic>
          </wp:inline>
        </w:drawing>
      </w:r>
    </w:p>
    <w:p w14:paraId="644E0568" w14:textId="63338309" w:rsidR="00D7555B" w:rsidRPr="00B84661" w:rsidRDefault="00D7555B" w:rsidP="00D7555B">
      <w:pPr>
        <w:jc w:val="center"/>
        <w:rPr>
          <w:rStyle w:val="a4"/>
        </w:rPr>
      </w:pPr>
      <w:r>
        <w:rPr>
          <w:rStyle w:val="a4"/>
        </w:rPr>
        <w:t>F</w:t>
      </w:r>
      <w:r w:rsidRPr="00B84661">
        <w:rPr>
          <w:rStyle w:val="a4"/>
        </w:rPr>
        <w:t>ig.</w:t>
      </w:r>
      <w:r w:rsidR="00180E60">
        <w:rPr>
          <w:rStyle w:val="a4"/>
        </w:rPr>
        <w:t>2</w:t>
      </w:r>
      <w:r w:rsidR="00CA132A">
        <w:rPr>
          <w:rStyle w:val="a4"/>
        </w:rPr>
        <w:t xml:space="preserve"> </w:t>
      </w:r>
      <w:r w:rsidR="00B22CF8">
        <w:rPr>
          <w:rStyle w:val="a4"/>
        </w:rPr>
        <w:t>Packets of communication among WSN</w:t>
      </w:r>
    </w:p>
    <w:p w14:paraId="1C58023D" w14:textId="77777777" w:rsidR="001C3846" w:rsidRDefault="001C3846" w:rsidP="000A525C"/>
    <w:p w14:paraId="5461CB8C" w14:textId="451F0297" w:rsidR="001C3846" w:rsidRDefault="00A01269" w:rsidP="00F6506D">
      <w:pPr>
        <w:pStyle w:val="4"/>
        <w:rPr>
          <w:rFonts w:eastAsia="Times New Roman" w:cs="Times New Roman"/>
          <w:szCs w:val="24"/>
        </w:rPr>
      </w:pPr>
      <w:r>
        <w:t>3.</w:t>
      </w:r>
      <w:r w:rsidR="00C14629">
        <w:t>2</w:t>
      </w:r>
      <w:r>
        <w:t>.3</w:t>
      </w:r>
      <w:r w:rsidR="001C3846">
        <w:t xml:space="preserve"> Security </w:t>
      </w:r>
      <w:r w:rsidR="001C3846">
        <w:rPr>
          <w:rStyle w:val="hps"/>
          <w:rFonts w:eastAsia="Times New Roman"/>
          <w:lang w:val="en"/>
        </w:rPr>
        <w:t>Key Attack</w:t>
      </w:r>
    </w:p>
    <w:p w14:paraId="775A94C8" w14:textId="64827D7B" w:rsidR="001C3846" w:rsidRDefault="00055E1B" w:rsidP="000A525C">
      <w:pPr>
        <w:rPr>
          <w:rStyle w:val="hps"/>
          <w:rFonts w:eastAsia="Times New Roman"/>
          <w:lang w:val="en"/>
        </w:rPr>
      </w:pPr>
      <w:r>
        <w:rPr>
          <w:rStyle w:val="hps"/>
          <w:rFonts w:eastAsia="Times New Roman"/>
          <w:lang w:val="en"/>
        </w:rPr>
        <w:t>As the</w:t>
      </w:r>
      <w:r>
        <w:rPr>
          <w:rFonts w:eastAsia="Times New Roman"/>
          <w:lang w:val="en"/>
        </w:rPr>
        <w:t xml:space="preserve"> </w:t>
      </w:r>
      <w:r>
        <w:rPr>
          <w:rStyle w:val="hps"/>
          <w:rFonts w:eastAsia="Times New Roman"/>
          <w:lang w:val="en"/>
        </w:rPr>
        <w:t>key</w:t>
      </w:r>
      <w:r w:rsidR="005926AC">
        <w:rPr>
          <w:rStyle w:val="hps"/>
          <w:rFonts w:eastAsia="Times New Roman"/>
          <w:lang w:val="en"/>
        </w:rPr>
        <w:t xml:space="preserve"> may be </w:t>
      </w:r>
      <w:r w:rsidR="002C2897">
        <w:rPr>
          <w:rStyle w:val="hps"/>
          <w:rFonts w:eastAsia="Times New Roman"/>
          <w:lang w:val="en"/>
        </w:rPr>
        <w:t>transmitted</w:t>
      </w:r>
      <w:r w:rsidR="005926AC">
        <w:rPr>
          <w:rStyle w:val="hps"/>
          <w:rFonts w:eastAsia="Times New Roman"/>
          <w:lang w:val="en"/>
        </w:rPr>
        <w:t xml:space="preserve"> in plain text</w:t>
      </w:r>
      <w:r w:rsidR="002C2897">
        <w:rPr>
          <w:rStyle w:val="hps"/>
          <w:rFonts w:eastAsia="Times New Roman"/>
          <w:lang w:val="en"/>
        </w:rPr>
        <w:t xml:space="preserve"> during</w:t>
      </w:r>
      <w:r>
        <w:rPr>
          <w:rFonts w:eastAsia="Times New Roman"/>
          <w:lang w:val="en"/>
        </w:rPr>
        <w:t xml:space="preserve"> </w:t>
      </w:r>
      <w:r>
        <w:rPr>
          <w:rStyle w:val="hps"/>
          <w:rFonts w:eastAsia="Times New Roman"/>
          <w:lang w:val="en"/>
        </w:rPr>
        <w:t>transmission process</w:t>
      </w:r>
      <w:r>
        <w:rPr>
          <w:rFonts w:eastAsia="Times New Roman"/>
          <w:lang w:val="en"/>
        </w:rPr>
        <w:t>,</w:t>
      </w:r>
      <w:r>
        <w:rPr>
          <w:rStyle w:val="hps"/>
          <w:rFonts w:eastAsia="Times New Roman"/>
          <w:lang w:val="en"/>
        </w:rPr>
        <w:t xml:space="preserve"> therefore</w:t>
      </w:r>
      <w:r>
        <w:rPr>
          <w:rFonts w:eastAsia="Times New Roman"/>
          <w:lang w:val="en"/>
        </w:rPr>
        <w:t xml:space="preserve"> </w:t>
      </w:r>
      <w:r w:rsidR="00EF1467">
        <w:rPr>
          <w:rFonts w:eastAsia="Times New Roman"/>
          <w:lang w:val="en"/>
        </w:rPr>
        <w:t xml:space="preserve">key is </w:t>
      </w:r>
      <w:r>
        <w:rPr>
          <w:rStyle w:val="hps"/>
          <w:rFonts w:eastAsia="Times New Roman"/>
          <w:lang w:val="en"/>
        </w:rPr>
        <w:t>likely to be stolen</w:t>
      </w:r>
      <w:r>
        <w:rPr>
          <w:rFonts w:eastAsia="Times New Roman"/>
          <w:lang w:val="en"/>
        </w:rPr>
        <w:t xml:space="preserve"> </w:t>
      </w:r>
      <w:r>
        <w:rPr>
          <w:rStyle w:val="hps"/>
          <w:rFonts w:eastAsia="Times New Roman"/>
          <w:lang w:val="en"/>
        </w:rPr>
        <w:t>and thus</w:t>
      </w:r>
      <w:r w:rsidR="00B35A71">
        <w:rPr>
          <w:rStyle w:val="hps"/>
          <w:rFonts w:eastAsia="Times New Roman"/>
          <w:lang w:val="en"/>
        </w:rPr>
        <w:t xml:space="preserve"> for</w:t>
      </w:r>
      <w:r>
        <w:rPr>
          <w:rFonts w:eastAsia="Times New Roman"/>
          <w:lang w:val="en"/>
        </w:rPr>
        <w:t xml:space="preserve"> </w:t>
      </w:r>
      <w:r>
        <w:rPr>
          <w:rStyle w:val="hps"/>
          <w:rFonts w:eastAsia="Times New Roman"/>
          <w:lang w:val="en"/>
        </w:rPr>
        <w:t>decrypt</w:t>
      </w:r>
      <w:r w:rsidR="00B35A71">
        <w:rPr>
          <w:rStyle w:val="hps"/>
          <w:rFonts w:eastAsia="Times New Roman"/>
          <w:lang w:val="en"/>
        </w:rPr>
        <w:t>ing</w:t>
      </w:r>
      <w:r>
        <w:rPr>
          <w:rStyle w:val="hps"/>
          <w:rFonts w:eastAsia="Times New Roman"/>
          <w:lang w:val="en"/>
        </w:rPr>
        <w:t xml:space="preserve"> the</w:t>
      </w:r>
      <w:r>
        <w:rPr>
          <w:rFonts w:eastAsia="Times New Roman"/>
          <w:lang w:val="en"/>
        </w:rPr>
        <w:t xml:space="preserve"> </w:t>
      </w:r>
      <w:r>
        <w:rPr>
          <w:rStyle w:val="hps"/>
          <w:rFonts w:eastAsia="Times New Roman"/>
          <w:lang w:val="en"/>
        </w:rPr>
        <w:t>communication</w:t>
      </w:r>
      <w:r>
        <w:rPr>
          <w:rFonts w:eastAsia="Times New Roman"/>
          <w:lang w:val="en"/>
        </w:rPr>
        <w:t xml:space="preserve"> </w:t>
      </w:r>
      <w:r>
        <w:rPr>
          <w:rStyle w:val="hps"/>
          <w:rFonts w:eastAsia="Times New Roman"/>
          <w:lang w:val="en"/>
        </w:rPr>
        <w:t>data</w:t>
      </w:r>
      <w:r>
        <w:rPr>
          <w:rFonts w:eastAsia="Times New Roman"/>
          <w:lang w:val="en"/>
        </w:rPr>
        <w:t xml:space="preserve">. </w:t>
      </w:r>
    </w:p>
    <w:p w14:paraId="6B389F65" w14:textId="25CAC066" w:rsidR="00987CB4" w:rsidRDefault="0085219E" w:rsidP="00987CB4">
      <w:pPr>
        <w:rPr>
          <w:rFonts w:eastAsia="Times New Roman"/>
        </w:rPr>
      </w:pPr>
      <w:r>
        <w:rPr>
          <w:rStyle w:val="hps"/>
          <w:rFonts w:eastAsia="Times New Roman"/>
          <w:lang w:val="en"/>
        </w:rPr>
        <w:t>In addition, attackers</w:t>
      </w:r>
      <w:r w:rsidR="00987CB4">
        <w:rPr>
          <w:rStyle w:val="hps"/>
          <w:rFonts w:eastAsia="Times New Roman"/>
          <w:lang w:val="en"/>
        </w:rPr>
        <w:t xml:space="preserve"> may</w:t>
      </w:r>
      <w:r>
        <w:rPr>
          <w:rStyle w:val="hps"/>
          <w:rFonts w:eastAsia="Times New Roman"/>
          <w:lang w:val="en"/>
        </w:rPr>
        <w:t xml:space="preserve"> use</w:t>
      </w:r>
      <w:r w:rsidR="00987CB4">
        <w:rPr>
          <w:rFonts w:eastAsia="Times New Roman"/>
          <w:lang w:val="en"/>
        </w:rPr>
        <w:t xml:space="preserve"> </w:t>
      </w:r>
      <w:r w:rsidR="00987CB4">
        <w:rPr>
          <w:rStyle w:val="hps"/>
          <w:rFonts w:eastAsia="Times New Roman"/>
          <w:lang w:val="en"/>
        </w:rPr>
        <w:t>reverse</w:t>
      </w:r>
      <w:r>
        <w:rPr>
          <w:rStyle w:val="hps"/>
          <w:rFonts w:eastAsia="Times New Roman"/>
          <w:lang w:val="en"/>
        </w:rPr>
        <w:t xml:space="preserve"> engineering</w:t>
      </w:r>
      <w:r w:rsidR="00987CB4">
        <w:rPr>
          <w:rFonts w:eastAsia="Times New Roman"/>
          <w:lang w:val="en"/>
        </w:rPr>
        <w:t xml:space="preserve"> </w:t>
      </w:r>
      <w:r w:rsidR="00E74067">
        <w:rPr>
          <w:rFonts w:eastAsia="Times New Roman"/>
          <w:lang w:val="en"/>
        </w:rPr>
        <w:t xml:space="preserve">to </w:t>
      </w:r>
      <w:r w:rsidR="007250F2">
        <w:rPr>
          <w:rFonts w:eastAsia="Times New Roman"/>
          <w:lang w:val="en"/>
        </w:rPr>
        <w:t>analysis</w:t>
      </w:r>
      <w:r w:rsidR="003A6876">
        <w:rPr>
          <w:rFonts w:eastAsia="Times New Roman"/>
          <w:lang w:val="en"/>
        </w:rPr>
        <w:t xml:space="preserve"> </w:t>
      </w:r>
      <w:r w:rsidR="003A6876">
        <w:rPr>
          <w:rStyle w:val="hps"/>
          <w:rFonts w:eastAsia="Times New Roman"/>
          <w:lang w:val="en"/>
        </w:rPr>
        <w:t>firmware of</w:t>
      </w:r>
      <w:r w:rsidR="007250F2">
        <w:rPr>
          <w:rFonts w:eastAsia="Times New Roman"/>
          <w:lang w:val="en"/>
        </w:rPr>
        <w:t xml:space="preserve"> </w:t>
      </w:r>
      <w:r w:rsidR="00987CB4">
        <w:rPr>
          <w:rStyle w:val="hps"/>
          <w:rFonts w:eastAsia="Times New Roman"/>
          <w:lang w:val="en"/>
        </w:rPr>
        <w:t>some of the</w:t>
      </w:r>
      <w:r w:rsidR="00987CB4">
        <w:rPr>
          <w:rFonts w:eastAsia="Times New Roman"/>
          <w:lang w:val="en"/>
        </w:rPr>
        <w:t xml:space="preserve"> </w:t>
      </w:r>
      <w:r w:rsidR="00987CB4">
        <w:rPr>
          <w:rStyle w:val="hps"/>
          <w:rFonts w:eastAsia="Times New Roman"/>
          <w:lang w:val="en"/>
        </w:rPr>
        <w:t>smart devices</w:t>
      </w:r>
      <w:r w:rsidR="00987CB4">
        <w:rPr>
          <w:rFonts w:eastAsia="Times New Roman"/>
          <w:lang w:val="en"/>
        </w:rPr>
        <w:t xml:space="preserve">, </w:t>
      </w:r>
      <w:r w:rsidR="00987CB4">
        <w:rPr>
          <w:rStyle w:val="hps"/>
          <w:rFonts w:eastAsia="Times New Roman"/>
          <w:lang w:val="en"/>
        </w:rPr>
        <w:t>derive</w:t>
      </w:r>
      <w:r w:rsidR="00987CB4">
        <w:rPr>
          <w:rFonts w:eastAsia="Times New Roman"/>
          <w:lang w:val="en"/>
        </w:rPr>
        <w:t xml:space="preserve"> </w:t>
      </w:r>
      <w:r w:rsidR="00987CB4">
        <w:rPr>
          <w:rStyle w:val="hps"/>
          <w:rFonts w:eastAsia="Times New Roman"/>
          <w:lang w:val="en"/>
        </w:rPr>
        <w:t>key</w:t>
      </w:r>
      <w:r w:rsidR="00987CB4">
        <w:rPr>
          <w:rFonts w:eastAsia="Times New Roman"/>
          <w:lang w:val="en"/>
        </w:rPr>
        <w:t xml:space="preserve"> </w:t>
      </w:r>
      <w:r w:rsidR="00987CB4">
        <w:rPr>
          <w:rStyle w:val="hps"/>
          <w:rFonts w:eastAsia="Times New Roman"/>
          <w:lang w:val="en"/>
        </w:rPr>
        <w:t>to decrypt</w:t>
      </w:r>
      <w:r w:rsidR="00987CB4">
        <w:rPr>
          <w:rFonts w:eastAsia="Times New Roman"/>
          <w:lang w:val="en"/>
        </w:rPr>
        <w:t xml:space="preserve"> </w:t>
      </w:r>
      <w:r w:rsidR="00987CB4">
        <w:rPr>
          <w:rStyle w:val="hps"/>
          <w:rFonts w:eastAsia="Times New Roman"/>
          <w:lang w:val="en"/>
        </w:rPr>
        <w:t>communications</w:t>
      </w:r>
      <w:r w:rsidR="00987CB4">
        <w:rPr>
          <w:rFonts w:eastAsia="Times New Roman"/>
          <w:lang w:val="en"/>
        </w:rPr>
        <w:t xml:space="preserve"> </w:t>
      </w:r>
      <w:r w:rsidR="00987CB4">
        <w:rPr>
          <w:rStyle w:val="hps"/>
          <w:rFonts w:eastAsia="Times New Roman"/>
          <w:lang w:val="en"/>
        </w:rPr>
        <w:t>command</w:t>
      </w:r>
      <w:r w:rsidR="00987CB4">
        <w:rPr>
          <w:rFonts w:eastAsia="Times New Roman"/>
          <w:lang w:val="en"/>
        </w:rPr>
        <w:t xml:space="preserve">, </w:t>
      </w:r>
      <w:r w:rsidR="00987CB4">
        <w:rPr>
          <w:rStyle w:val="hps"/>
          <w:rFonts w:eastAsia="Times New Roman"/>
          <w:lang w:val="en"/>
        </w:rPr>
        <w:t>and then</w:t>
      </w:r>
      <w:r w:rsidR="00987CB4">
        <w:rPr>
          <w:rFonts w:eastAsia="Times New Roman"/>
          <w:lang w:val="en"/>
        </w:rPr>
        <w:t xml:space="preserve"> </w:t>
      </w:r>
      <w:r w:rsidR="00987CB4">
        <w:rPr>
          <w:rStyle w:val="hps"/>
          <w:rFonts w:eastAsia="Times New Roman"/>
          <w:lang w:val="en"/>
        </w:rPr>
        <w:t>forged</w:t>
      </w:r>
      <w:r w:rsidR="00987CB4">
        <w:rPr>
          <w:rFonts w:eastAsia="Times New Roman"/>
          <w:lang w:val="en"/>
        </w:rPr>
        <w:t xml:space="preserve"> </w:t>
      </w:r>
      <w:r w:rsidR="00987CB4">
        <w:rPr>
          <w:rStyle w:val="hps"/>
          <w:rFonts w:eastAsia="Times New Roman"/>
          <w:lang w:val="en"/>
        </w:rPr>
        <w:t xml:space="preserve">the </w:t>
      </w:r>
      <w:r w:rsidR="005804CE">
        <w:rPr>
          <w:rStyle w:val="hps"/>
          <w:rFonts w:eastAsia="Times New Roman"/>
          <w:lang w:val="en"/>
        </w:rPr>
        <w:t xml:space="preserve">trusted </w:t>
      </w:r>
      <w:r w:rsidR="00987CB4">
        <w:rPr>
          <w:rStyle w:val="hps"/>
          <w:rFonts w:eastAsia="Times New Roman"/>
          <w:lang w:val="en"/>
        </w:rPr>
        <w:t>command</w:t>
      </w:r>
      <w:r w:rsidR="00987CB4">
        <w:rPr>
          <w:rFonts w:eastAsia="Times New Roman"/>
          <w:lang w:val="en"/>
        </w:rPr>
        <w:t xml:space="preserve"> </w:t>
      </w:r>
      <w:r w:rsidR="00987CB4">
        <w:rPr>
          <w:rStyle w:val="hps"/>
          <w:rFonts w:eastAsia="Times New Roman"/>
          <w:lang w:val="en"/>
        </w:rPr>
        <w:t>to attack.</w:t>
      </w:r>
    </w:p>
    <w:p w14:paraId="7D14B7F7" w14:textId="77777777" w:rsidR="00987CB4" w:rsidRDefault="00987CB4" w:rsidP="000A525C"/>
    <w:p w14:paraId="4B515164" w14:textId="7865C5AA" w:rsidR="00E87446" w:rsidRDefault="00383E4C" w:rsidP="00E87446">
      <w:pPr>
        <w:rPr>
          <w:rFonts w:eastAsia="Times New Roman"/>
        </w:rPr>
      </w:pPr>
      <w:r w:rsidRPr="002138D7">
        <w:t xml:space="preserve">Researchers at Black Hat and </w:t>
      </w:r>
      <w:proofErr w:type="spellStart"/>
      <w:r w:rsidRPr="002138D7">
        <w:t>Def</w:t>
      </w:r>
      <w:proofErr w:type="spellEnd"/>
      <w:r w:rsidRPr="002138D7">
        <w:t xml:space="preserve"> Con warned about security flaws in Internet of Things devices</w:t>
      </w:r>
      <w:r w:rsidR="00E87446">
        <w:t xml:space="preserve">. </w:t>
      </w:r>
      <w:r w:rsidR="00E87446">
        <w:rPr>
          <w:rFonts w:eastAsia="Times New Roman"/>
        </w:rPr>
        <w:t xml:space="preserve">Li Jun and Yang Qing of Qihoo360's Unicorn team, presented </w:t>
      </w:r>
      <w:r w:rsidR="004B7983">
        <w:rPr>
          <w:rFonts w:eastAsia="Times New Roman"/>
        </w:rPr>
        <w:t>their idea</w:t>
      </w:r>
      <w:r w:rsidR="00E87446">
        <w:rPr>
          <w:rFonts w:eastAsia="Times New Roman"/>
        </w:rPr>
        <w:t xml:space="preserve"> at Dec Con 23.</w:t>
      </w:r>
      <w:r w:rsidR="00506ECA">
        <w:rPr>
          <w:rFonts w:eastAsia="Times New Roman"/>
        </w:rPr>
        <w:t xml:space="preserve"> </w:t>
      </w:r>
      <w:r w:rsidR="00506ECA" w:rsidRPr="00506ECA">
        <w:rPr>
          <w:rFonts w:eastAsia="Times New Roman"/>
          <w:vertAlign w:val="superscript"/>
        </w:rPr>
        <w:t>[4]</w:t>
      </w:r>
      <w:r w:rsidR="00E87446">
        <w:rPr>
          <w:rFonts w:eastAsia="Times New Roman"/>
        </w:rPr>
        <w:t xml:space="preserve"> </w:t>
      </w:r>
      <w:r w:rsidR="000C4A11">
        <w:rPr>
          <w:rFonts w:eastAsia="Times New Roman"/>
        </w:rPr>
        <w:t xml:space="preserve">In their report, they focused on showing how to get the key by </w:t>
      </w:r>
      <w:r w:rsidR="00AC28F7">
        <w:rPr>
          <w:rFonts w:eastAsia="Times New Roman"/>
        </w:rPr>
        <w:t xml:space="preserve">accessing to the </w:t>
      </w:r>
      <w:r w:rsidR="00E34D90">
        <w:rPr>
          <w:rFonts w:eastAsia="Times New Roman"/>
        </w:rPr>
        <w:t>devices</w:t>
      </w:r>
      <w:r w:rsidR="00AC28F7">
        <w:rPr>
          <w:rFonts w:eastAsia="Times New Roman"/>
        </w:rPr>
        <w:t xml:space="preserve"> and </w:t>
      </w:r>
      <w:r w:rsidR="000C4A11">
        <w:rPr>
          <w:rFonts w:eastAsia="Times New Roman"/>
        </w:rPr>
        <w:t>sniffering the network packets.</w:t>
      </w:r>
    </w:p>
    <w:p w14:paraId="42F65E4F" w14:textId="24D96EF1" w:rsidR="00383E4C" w:rsidRPr="002138D7" w:rsidRDefault="00383E4C" w:rsidP="002138D7"/>
    <w:p w14:paraId="5D75EF5B" w14:textId="0EBC249C" w:rsidR="005078B3" w:rsidRPr="002138D7" w:rsidRDefault="008C43E3" w:rsidP="002138D7">
      <w:r>
        <w:rPr>
          <w:noProof/>
        </w:rPr>
        <w:drawing>
          <wp:inline distT="0" distB="0" distL="0" distR="0" wp14:anchorId="62D531F6" wp14:editId="1F8F9523">
            <wp:extent cx="5270500" cy="34480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10-22 下午6.20.4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3448050"/>
                    </a:xfrm>
                    <a:prstGeom prst="rect">
                      <a:avLst/>
                    </a:prstGeom>
                  </pic:spPr>
                </pic:pic>
              </a:graphicData>
            </a:graphic>
          </wp:inline>
        </w:drawing>
      </w:r>
    </w:p>
    <w:p w14:paraId="4B20A394" w14:textId="53ADBAD7" w:rsidR="00AC1925" w:rsidRPr="006A3A42" w:rsidRDefault="008C43E3" w:rsidP="006A3A42">
      <w:pPr>
        <w:jc w:val="center"/>
        <w:rPr>
          <w:rStyle w:val="a4"/>
        </w:rPr>
      </w:pPr>
      <w:r w:rsidRPr="006A3A42">
        <w:rPr>
          <w:rStyle w:val="a4"/>
        </w:rPr>
        <w:t>Fig.</w:t>
      </w:r>
      <w:r w:rsidR="000A4617" w:rsidRPr="006A3A42">
        <w:rPr>
          <w:rStyle w:val="a4"/>
        </w:rPr>
        <w:t>3</w:t>
      </w:r>
      <w:r w:rsidRPr="006A3A42">
        <w:rPr>
          <w:rStyle w:val="a4"/>
        </w:rPr>
        <w:t xml:space="preserve"> </w:t>
      </w:r>
      <w:r w:rsidR="00AC1925" w:rsidRPr="006A3A42">
        <w:rPr>
          <w:rStyle w:val="a4"/>
        </w:rPr>
        <w:t>Find the encryption key by sniffing</w:t>
      </w:r>
      <w:r w:rsidR="001728C6">
        <w:rPr>
          <w:rStyle w:val="a4"/>
        </w:rPr>
        <w:t xml:space="preserve"> </w:t>
      </w:r>
      <w:r w:rsidR="001728C6" w:rsidRPr="001728C6">
        <w:rPr>
          <w:rStyle w:val="a4"/>
          <w:vertAlign w:val="superscript"/>
        </w:rPr>
        <w:t>[4]</w:t>
      </w:r>
    </w:p>
    <w:p w14:paraId="0CB0D56C" w14:textId="77777777" w:rsidR="000C615F" w:rsidRPr="00935165" w:rsidRDefault="000C615F" w:rsidP="000A525C"/>
    <w:p w14:paraId="0DCE87DE" w14:textId="6DA527BA" w:rsidR="00B03BC3" w:rsidRDefault="0066167F" w:rsidP="000A525C">
      <w:pPr>
        <w:pStyle w:val="3"/>
      </w:pPr>
      <w:r w:rsidRPr="00D40A8C">
        <w:t>3.</w:t>
      </w:r>
      <w:r w:rsidR="00C14629">
        <w:t>3</w:t>
      </w:r>
      <w:r w:rsidRPr="00D40A8C">
        <w:t xml:space="preserve"> </w:t>
      </w:r>
      <w:r w:rsidR="00AD106C">
        <w:t>A</w:t>
      </w:r>
      <w:r w:rsidR="00427042" w:rsidRPr="00D40A8C">
        <w:t xml:space="preserve"> Method</w:t>
      </w:r>
      <w:r w:rsidR="001A5A33" w:rsidRPr="00D40A8C">
        <w:t xml:space="preserve"> of</w:t>
      </w:r>
      <w:r w:rsidR="00DF328B" w:rsidRPr="00D40A8C">
        <w:t xml:space="preserve"> Improving</w:t>
      </w:r>
      <w:r w:rsidR="001A5A33" w:rsidRPr="00D40A8C">
        <w:t xml:space="preserve"> ZigBee </w:t>
      </w:r>
      <w:r w:rsidR="0072299D">
        <w:t xml:space="preserve">Security </w:t>
      </w:r>
      <w:r w:rsidR="00427861">
        <w:t>P</w:t>
      </w:r>
      <w:r w:rsidR="002819E5">
        <w:t>erformance</w:t>
      </w:r>
    </w:p>
    <w:p w14:paraId="089EBCA7" w14:textId="60F119BE" w:rsidR="007D2909" w:rsidRPr="00A703A6" w:rsidRDefault="00A703A6" w:rsidP="00A703A6">
      <w:r>
        <w:t>As we stated in 3.</w:t>
      </w:r>
      <w:r w:rsidR="00C14629">
        <w:t>2</w:t>
      </w:r>
      <w:r>
        <w:t xml:space="preserve">.2, </w:t>
      </w:r>
      <w:r w:rsidR="009E161B">
        <w:t xml:space="preserve">there is a security risk for the </w:t>
      </w:r>
      <w:r w:rsidR="00A9540A">
        <w:t>ZigBee network</w:t>
      </w:r>
      <w:r w:rsidR="00AF5EE7">
        <w:t xml:space="preserve"> based on Microchip </w:t>
      </w:r>
      <w:r w:rsidR="00E66B90">
        <w:t>ZigBee Stack 2006.</w:t>
      </w:r>
      <w:r w:rsidR="004643A0">
        <w:t xml:space="preserve"> </w:t>
      </w:r>
      <w:r w:rsidR="00395FF7">
        <w:t xml:space="preserve">Attackers could easily </w:t>
      </w:r>
      <w:r w:rsidR="007A4232">
        <w:t xml:space="preserve">get the data by </w:t>
      </w:r>
      <w:r w:rsidR="00F87935">
        <w:t>sniffering the network.</w:t>
      </w:r>
      <w:r w:rsidR="003B66CB">
        <w:t xml:space="preserve"> So that we implement </w:t>
      </w:r>
      <w:r w:rsidR="0079590D">
        <w:t>the</w:t>
      </w:r>
      <w:r w:rsidR="00B80AFE">
        <w:t xml:space="preserve"> method of cryptography</w:t>
      </w:r>
      <w:r w:rsidR="00317A99">
        <w:t xml:space="preserve"> in ord</w:t>
      </w:r>
      <w:r w:rsidR="00832799">
        <w:t xml:space="preserve">er to improve the security of </w:t>
      </w:r>
      <w:r w:rsidR="00D27428">
        <w:t xml:space="preserve">currently used </w:t>
      </w:r>
      <w:r w:rsidR="00DE0478">
        <w:t>Microchip hardware.</w:t>
      </w:r>
    </w:p>
    <w:p w14:paraId="4CB7FD60" w14:textId="77777777" w:rsidR="007D2909" w:rsidRPr="00A703A6" w:rsidRDefault="007D2909" w:rsidP="00A703A6"/>
    <w:p w14:paraId="751C14AC" w14:textId="23D12AEE" w:rsidR="004520E1" w:rsidRDefault="00136C7C" w:rsidP="000A525C">
      <w:pPr>
        <w:pStyle w:val="4"/>
      </w:pPr>
      <w:r w:rsidRPr="00D40A8C">
        <w:t>3.</w:t>
      </w:r>
      <w:r w:rsidR="00C14629">
        <w:t>3</w:t>
      </w:r>
      <w:r w:rsidRPr="00D40A8C">
        <w:t xml:space="preserve">.1 </w:t>
      </w:r>
      <w:r w:rsidR="007F1692" w:rsidRPr="00D40A8C">
        <w:t>Symmetric Key Cryptography</w:t>
      </w:r>
    </w:p>
    <w:p w14:paraId="3FF84BF5" w14:textId="60DE8849" w:rsidR="00C72414" w:rsidRDefault="00414C47" w:rsidP="00C72414">
      <w:r>
        <w:t xml:space="preserve">As we </w:t>
      </w:r>
      <w:r w:rsidR="00603D83">
        <w:t>reviewed before, the ZigBee specification is using A</w:t>
      </w:r>
      <w:r w:rsidR="002B67E8">
        <w:t>ES-128 method for crypto</w:t>
      </w:r>
      <w:r w:rsidR="000A7861">
        <w:t>graphy</w:t>
      </w:r>
      <w:r w:rsidR="00F419B8">
        <w:t xml:space="preserve">. </w:t>
      </w:r>
      <w:r w:rsidR="0073205D">
        <w:t>AES-128 is known as</w:t>
      </w:r>
      <w:r w:rsidR="0033269A">
        <w:t xml:space="preserve"> the symmetric key cryptography</w:t>
      </w:r>
      <w:r w:rsidR="00FC4F6E">
        <w:t>,</w:t>
      </w:r>
      <w:r w:rsidR="0033269A">
        <w:t xml:space="preserve"> which means both sides </w:t>
      </w:r>
      <w:r w:rsidR="00DE0AB3">
        <w:t>share</w:t>
      </w:r>
      <w:r w:rsidR="0033269A">
        <w:t xml:space="preserve"> the same private key for encrypting and decrypting.</w:t>
      </w:r>
    </w:p>
    <w:p w14:paraId="2FEC0018" w14:textId="77777777" w:rsidR="00554173" w:rsidRDefault="00554173" w:rsidP="00554173"/>
    <w:p w14:paraId="0F0C4C9A" w14:textId="7D84062F" w:rsidR="00FC638B" w:rsidRDefault="003F66E7" w:rsidP="00554173">
      <w:r>
        <w:t>The main reason for using s</w:t>
      </w:r>
      <w:r w:rsidR="005B77E3">
        <w:t>ymmetric</w:t>
      </w:r>
      <w:r>
        <w:t xml:space="preserve"> key cryptography in embedded systems is that they</w:t>
      </w:r>
      <w:r w:rsidR="005B77E3">
        <w:t xml:space="preserve"> are simple</w:t>
      </w:r>
      <w:r w:rsidR="00987DA9">
        <w:t xml:space="preserve"> and fast</w:t>
      </w:r>
      <w:r w:rsidR="00A00987">
        <w:t>.</w:t>
      </w:r>
      <w:r w:rsidR="00AD2046">
        <w:t xml:space="preserve"> It has a very big security issue that both sides need to know the key in some way. </w:t>
      </w:r>
      <w:r w:rsidR="00FC638B">
        <w:t>In ZigBee network</w:t>
      </w:r>
      <w:r w:rsidR="00D75E52">
        <w:t>s</w:t>
      </w:r>
      <w:r w:rsidR="00FC638B">
        <w:t xml:space="preserve">, </w:t>
      </w:r>
      <w:r w:rsidR="00D75E52">
        <w:t>this private key is usually</w:t>
      </w:r>
      <w:r w:rsidR="001D2AE6">
        <w:t xml:space="preserve"> </w:t>
      </w:r>
      <w:r w:rsidR="00427561">
        <w:t>installed during</w:t>
      </w:r>
      <w:r w:rsidR="00CC614C">
        <w:t xml:space="preserve"> the device </w:t>
      </w:r>
      <w:r w:rsidR="008A40C1">
        <w:t>production period</w:t>
      </w:r>
      <w:r w:rsidR="002F2156">
        <w:t>.</w:t>
      </w:r>
    </w:p>
    <w:p w14:paraId="1960BE4E" w14:textId="77777777" w:rsidR="00554173" w:rsidRDefault="00554173" w:rsidP="00554173"/>
    <w:p w14:paraId="4524B86D" w14:textId="05799593" w:rsidR="002B25DA" w:rsidRDefault="002B25DA" w:rsidP="002B25DA">
      <w:pPr>
        <w:rPr>
          <w:rFonts w:eastAsia="Times New Roman"/>
        </w:rPr>
      </w:pPr>
      <w:r>
        <w:rPr>
          <w:rFonts w:eastAsia="Times New Roman"/>
        </w:rPr>
        <w:t xml:space="preserve">AES is based on the </w:t>
      </w:r>
      <w:proofErr w:type="spellStart"/>
      <w:r>
        <w:rPr>
          <w:rFonts w:eastAsia="Times New Roman"/>
        </w:rPr>
        <w:t>Rijndael</w:t>
      </w:r>
      <w:proofErr w:type="spellEnd"/>
      <w:r>
        <w:rPr>
          <w:rFonts w:eastAsia="Times New Roman"/>
        </w:rPr>
        <w:t xml:space="preserve"> </w:t>
      </w:r>
      <w:r w:rsidRPr="00A4363E">
        <w:rPr>
          <w:rFonts w:eastAsia="Times New Roman"/>
        </w:rPr>
        <w:t>ciphe</w:t>
      </w:r>
      <w:r w:rsidR="00A4363E">
        <w:rPr>
          <w:rFonts w:eastAsia="Times New Roman"/>
        </w:rPr>
        <w:t>r</w:t>
      </w:r>
      <w:r>
        <w:rPr>
          <w:rFonts w:eastAsia="Times New Roman"/>
        </w:rPr>
        <w:t xml:space="preserve"> developed by two </w:t>
      </w:r>
      <w:r w:rsidRPr="00A13251">
        <w:rPr>
          <w:rFonts w:eastAsia="Times New Roman"/>
        </w:rPr>
        <w:t>Belgian</w:t>
      </w:r>
      <w:r>
        <w:rPr>
          <w:rFonts w:eastAsia="Times New Roman"/>
        </w:rPr>
        <w:t xml:space="preserve"> cryptographers, </w:t>
      </w:r>
      <w:r w:rsidRPr="00A13251">
        <w:rPr>
          <w:rFonts w:eastAsia="Times New Roman"/>
        </w:rPr>
        <w:t xml:space="preserve">Joan </w:t>
      </w:r>
      <w:proofErr w:type="spellStart"/>
      <w:r w:rsidRPr="00A13251">
        <w:rPr>
          <w:rFonts w:eastAsia="Times New Roman"/>
        </w:rPr>
        <w:t>Daemen</w:t>
      </w:r>
      <w:proofErr w:type="spellEnd"/>
      <w:r>
        <w:rPr>
          <w:rFonts w:eastAsia="Times New Roman"/>
        </w:rPr>
        <w:t xml:space="preserve"> and </w:t>
      </w:r>
      <w:r w:rsidRPr="00A13251">
        <w:rPr>
          <w:rFonts w:eastAsia="Times New Roman"/>
        </w:rPr>
        <w:t xml:space="preserve">Vincent </w:t>
      </w:r>
      <w:proofErr w:type="spellStart"/>
      <w:r w:rsidRPr="00A13251">
        <w:rPr>
          <w:rFonts w:eastAsia="Times New Roman"/>
        </w:rPr>
        <w:t>Rijmen</w:t>
      </w:r>
      <w:proofErr w:type="spellEnd"/>
      <w:r>
        <w:rPr>
          <w:rFonts w:eastAsia="Times New Roman"/>
        </w:rPr>
        <w:t>, who submitted a proposal to NIST during the AES selection process</w:t>
      </w:r>
      <w:r w:rsidR="00A13251">
        <w:rPr>
          <w:rFonts w:eastAsia="Times New Roman"/>
        </w:rPr>
        <w:t>.</w:t>
      </w:r>
      <w:r>
        <w:rPr>
          <w:rFonts w:eastAsia="Times New Roman"/>
        </w:rPr>
        <w:t xml:space="preserve"> </w:t>
      </w:r>
      <w:r w:rsidR="00AD2046" w:rsidRPr="00DF64E5">
        <w:rPr>
          <w:rFonts w:eastAsia="Times New Roman"/>
          <w:vertAlign w:val="superscript"/>
        </w:rPr>
        <w:t>[5]</w:t>
      </w:r>
    </w:p>
    <w:p w14:paraId="4D68F574" w14:textId="77777777" w:rsidR="00C72414" w:rsidRDefault="00C72414" w:rsidP="00C72414"/>
    <w:p w14:paraId="4E9D45F8" w14:textId="61999E60" w:rsidR="00C72414" w:rsidRDefault="001658EE" w:rsidP="00C72414">
      <w:r>
        <w:t xml:space="preserve">We will elaborate our algorithm later in </w:t>
      </w:r>
      <w:r w:rsidR="00A0295F">
        <w:t xml:space="preserve">part </w:t>
      </w:r>
      <w:r>
        <w:t>3.</w:t>
      </w:r>
      <w:r w:rsidR="00C14629">
        <w:t>3</w:t>
      </w:r>
      <w:r>
        <w:t>.3</w:t>
      </w:r>
      <w:r w:rsidR="00A0295F">
        <w:t>.</w:t>
      </w:r>
    </w:p>
    <w:p w14:paraId="02922B57" w14:textId="77777777" w:rsidR="00C72414" w:rsidRPr="00C72414" w:rsidRDefault="00C72414" w:rsidP="00C72414"/>
    <w:p w14:paraId="2A2F20E9" w14:textId="0AAA0D6A" w:rsidR="00BD69C8" w:rsidRDefault="00EA3F72" w:rsidP="000A525C">
      <w:pPr>
        <w:pStyle w:val="4"/>
      </w:pPr>
      <w:r w:rsidRPr="00D40A8C">
        <w:t>3.</w:t>
      </w:r>
      <w:r w:rsidR="00C14629">
        <w:t>3</w:t>
      </w:r>
      <w:r w:rsidRPr="00D40A8C">
        <w:t xml:space="preserve">.2 </w:t>
      </w:r>
      <w:r w:rsidR="00B8214F">
        <w:t>C</w:t>
      </w:r>
      <w:r w:rsidR="00F346E5">
        <w:t>ryptography based on Microchip</w:t>
      </w:r>
      <w:r w:rsidR="004306C6">
        <w:t xml:space="preserve"> ZigBee Stack</w:t>
      </w:r>
    </w:p>
    <w:p w14:paraId="51561CD8" w14:textId="7EAB044B" w:rsidR="00A508B5" w:rsidRDefault="00A732F8" w:rsidP="00A508B5">
      <w:r>
        <w:t>O</w:t>
      </w:r>
      <w:r w:rsidR="00B427B9">
        <w:t>ur application is based on</w:t>
      </w:r>
      <w:r w:rsidR="00360333">
        <w:t xml:space="preserve"> </w:t>
      </w:r>
      <w:r w:rsidR="00B427B9">
        <w:t xml:space="preserve">Microchip ZigBee </w:t>
      </w:r>
      <w:r w:rsidR="00243D5E">
        <w:t>S</w:t>
      </w:r>
      <w:r w:rsidR="00B427B9">
        <w:t>tack 2</w:t>
      </w:r>
      <w:r w:rsidR="002B1416">
        <w:t xml:space="preserve">006, Microchip PIC24 MCU and </w:t>
      </w:r>
      <w:r w:rsidR="00B73107">
        <w:t>MRF24J40 t</w:t>
      </w:r>
      <w:r w:rsidR="00B320EA">
        <w:t>r</w:t>
      </w:r>
      <w:r w:rsidR="00B73107">
        <w:t>ans</w:t>
      </w:r>
      <w:r w:rsidR="0058597F">
        <w:t>c</w:t>
      </w:r>
      <w:r w:rsidR="00B73107">
        <w:t>eivers</w:t>
      </w:r>
      <w:r w:rsidR="00590925">
        <w:t>.</w:t>
      </w:r>
      <w:r w:rsidR="005C7A3E">
        <w:t xml:space="preserve"> </w:t>
      </w:r>
      <w:r w:rsidR="00CF44A2">
        <w:t xml:space="preserve">As the security function in </w:t>
      </w:r>
      <w:r w:rsidR="004248F8">
        <w:t xml:space="preserve">Microchip ZigBee </w:t>
      </w:r>
      <w:r w:rsidR="00243D5E">
        <w:t>S</w:t>
      </w:r>
      <w:r w:rsidR="004248F8">
        <w:t xml:space="preserve">tack is only supplied </w:t>
      </w:r>
      <w:r w:rsidR="005D050C">
        <w:t>in</w:t>
      </w:r>
      <w:r w:rsidR="004248F8">
        <w:t xml:space="preserve"> </w:t>
      </w:r>
      <w:r w:rsidR="00FA0FAD">
        <w:t>the</w:t>
      </w:r>
      <w:r w:rsidR="001548F0">
        <w:t xml:space="preserve"> Pro</w:t>
      </w:r>
      <w:r w:rsidR="00FA0FAD">
        <w:t xml:space="preserve"> Stack</w:t>
      </w:r>
      <w:r w:rsidR="001548F0">
        <w:t xml:space="preserve"> version</w:t>
      </w:r>
      <w:r w:rsidR="009C0331">
        <w:t xml:space="preserve"> and is not </w:t>
      </w:r>
      <w:r w:rsidR="00FA0FAD">
        <w:t>free</w:t>
      </w:r>
      <w:r w:rsidR="009C0331">
        <w:t xml:space="preserve"> to use</w:t>
      </w:r>
      <w:r w:rsidR="00FA0FAD">
        <w:t>.</w:t>
      </w:r>
      <w:r w:rsidR="00E408FD">
        <w:t xml:space="preserve"> </w:t>
      </w:r>
      <w:r w:rsidR="00590925">
        <w:t>S</w:t>
      </w:r>
      <w:r w:rsidR="00A508B5">
        <w:t>o we choose to implement a</w:t>
      </w:r>
      <w:r w:rsidR="00187547">
        <w:t>n</w:t>
      </w:r>
      <w:r w:rsidR="00A508B5">
        <w:t xml:space="preserve"> AES-128 cryptography </w:t>
      </w:r>
      <w:r w:rsidR="00361479">
        <w:t>i</w:t>
      </w:r>
      <w:r w:rsidR="00A508B5">
        <w:t>n the application layer.</w:t>
      </w:r>
      <w:r w:rsidR="00AF1F18">
        <w:t xml:space="preserve"> </w:t>
      </w:r>
    </w:p>
    <w:p w14:paraId="3DA4805D" w14:textId="77777777" w:rsidR="00C80677" w:rsidRDefault="00C80677" w:rsidP="00A508B5"/>
    <w:p w14:paraId="6ADD3504" w14:textId="256D3C83" w:rsidR="00C80677" w:rsidRDefault="00C80677" w:rsidP="00A508B5">
      <w:r>
        <w:t>We test</w:t>
      </w:r>
      <w:r w:rsidR="001B367C">
        <w:t>ed</w:t>
      </w:r>
      <w:r>
        <w:t xml:space="preserve"> the method with a coordinator and router.</w:t>
      </w:r>
      <w:r w:rsidR="0058082D">
        <w:t xml:space="preserve"> When the coordinator send</w:t>
      </w:r>
      <w:r w:rsidR="00AB31FF">
        <w:t>s</w:t>
      </w:r>
      <w:r w:rsidR="007D5E60">
        <w:t xml:space="preserve"> a string, </w:t>
      </w:r>
      <w:r w:rsidR="00FC3A62">
        <w:t>it will encr</w:t>
      </w:r>
      <w:r w:rsidR="00C56A48">
        <w:t>ypt the string before sending</w:t>
      </w:r>
      <w:r w:rsidR="001B4857">
        <w:t>.</w:t>
      </w:r>
      <w:r w:rsidR="007A32C7">
        <w:t xml:space="preserve"> The router gets the encrypted string and </w:t>
      </w:r>
      <w:r w:rsidR="00754F8D">
        <w:t>decrypt</w:t>
      </w:r>
      <w:r w:rsidR="00753C14">
        <w:t>s</w:t>
      </w:r>
      <w:r w:rsidR="00754F8D">
        <w:t xml:space="preserve"> it </w:t>
      </w:r>
      <w:r w:rsidR="00753C14">
        <w:t xml:space="preserve">into the real message, then it will send it back with plain text </w:t>
      </w:r>
      <w:r w:rsidR="002F5346">
        <w:t>to coordinator for verifying.</w:t>
      </w:r>
      <w:r w:rsidR="009B4118">
        <w:t xml:space="preserve"> Fig</w:t>
      </w:r>
      <w:r w:rsidR="000209AC">
        <w:t>ures below</w:t>
      </w:r>
      <w:r w:rsidR="009B4118">
        <w:t xml:space="preserve"> shows the S</w:t>
      </w:r>
      <w:r w:rsidR="00D1041D">
        <w:t xml:space="preserve">erial </w:t>
      </w:r>
      <w:r w:rsidR="001C44D2">
        <w:t xml:space="preserve">command and </w:t>
      </w:r>
      <w:r w:rsidR="00735FC6">
        <w:t>the packets</w:t>
      </w:r>
      <w:r w:rsidR="00216200">
        <w:t xml:space="preserve"> sniffered </w:t>
      </w:r>
      <w:r w:rsidR="004C71A8">
        <w:t xml:space="preserve">among </w:t>
      </w:r>
      <w:r w:rsidR="00F818F5">
        <w:t>transmission.</w:t>
      </w:r>
    </w:p>
    <w:p w14:paraId="3C955FD4" w14:textId="77777777" w:rsidR="00C72414" w:rsidRDefault="00C72414" w:rsidP="00C72414"/>
    <w:p w14:paraId="0EE24DF4" w14:textId="4FAC4C2C" w:rsidR="006B76A3" w:rsidRDefault="0072048A" w:rsidP="00C72414">
      <w:r>
        <w:t>Case 1:</w:t>
      </w:r>
      <w:r w:rsidR="00AE0BC2">
        <w:t xml:space="preserve"> </w:t>
      </w:r>
      <w:r w:rsidR="00CB1E55">
        <w:t xml:space="preserve">Input </w:t>
      </w:r>
      <w:r w:rsidR="00AE0BC2">
        <w:t>Plain text is “</w:t>
      </w:r>
      <w:proofErr w:type="spellStart"/>
      <w:r w:rsidR="00CB1E55">
        <w:t>helloworldabcdef</w:t>
      </w:r>
      <w:proofErr w:type="spellEnd"/>
      <w:r w:rsidR="00AE0BC2">
        <w:t>”</w:t>
      </w:r>
      <w:r w:rsidR="00C4791E">
        <w:t>.</w:t>
      </w:r>
    </w:p>
    <w:p w14:paraId="35245D5B" w14:textId="77777777" w:rsidR="00AE0BC2" w:rsidRDefault="00AE0BC2" w:rsidP="00C72414"/>
    <w:p w14:paraId="498A1CD6" w14:textId="3A3BFB0B" w:rsidR="00C72414" w:rsidRDefault="00E111CC" w:rsidP="00C75120">
      <w:pPr>
        <w:jc w:val="center"/>
      </w:pPr>
      <w:r>
        <w:rPr>
          <w:noProof/>
        </w:rPr>
        <w:drawing>
          <wp:inline distT="0" distB="0" distL="0" distR="0" wp14:anchorId="2A1A9AAE" wp14:editId="6AE69C16">
            <wp:extent cx="2457931" cy="3600000"/>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8">
                      <a:extLst>
                        <a:ext uri="{28A0092B-C50C-407E-A947-70E740481C1C}">
                          <a14:useLocalDpi xmlns:a14="http://schemas.microsoft.com/office/drawing/2010/main" val="0"/>
                        </a:ext>
                      </a:extLst>
                    </a:blip>
                    <a:srcRect t="33198" r="76144" b="4691"/>
                    <a:stretch/>
                  </pic:blipFill>
                  <pic:spPr bwMode="auto">
                    <a:xfrm>
                      <a:off x="0" y="0"/>
                      <a:ext cx="2457931" cy="3600000"/>
                    </a:xfrm>
                    <a:prstGeom prst="rect">
                      <a:avLst/>
                    </a:prstGeom>
                    <a:ln>
                      <a:noFill/>
                    </a:ln>
                    <a:extLst>
                      <a:ext uri="{53640926-AAD7-44D8-BBD7-CCE9431645EC}">
                        <a14:shadowObscured xmlns:a14="http://schemas.microsoft.com/office/drawing/2010/main"/>
                      </a:ext>
                    </a:extLst>
                  </pic:spPr>
                </pic:pic>
              </a:graphicData>
            </a:graphic>
          </wp:inline>
        </w:drawing>
      </w:r>
    </w:p>
    <w:p w14:paraId="6AE6FCFD" w14:textId="26180F92" w:rsidR="00814CE1" w:rsidRPr="006A3A42" w:rsidRDefault="00814CE1" w:rsidP="00814CE1">
      <w:pPr>
        <w:jc w:val="center"/>
        <w:rPr>
          <w:rStyle w:val="a4"/>
        </w:rPr>
      </w:pPr>
      <w:r w:rsidRPr="006A3A42">
        <w:rPr>
          <w:rStyle w:val="a4"/>
        </w:rPr>
        <w:t>Fig.</w:t>
      </w:r>
      <w:r>
        <w:rPr>
          <w:rStyle w:val="a4"/>
        </w:rPr>
        <w:t>4</w:t>
      </w:r>
      <w:r w:rsidRPr="006A3A42">
        <w:rPr>
          <w:rStyle w:val="a4"/>
        </w:rPr>
        <w:t xml:space="preserve"> </w:t>
      </w:r>
      <w:r w:rsidR="001042A4">
        <w:rPr>
          <w:rStyle w:val="a4"/>
        </w:rPr>
        <w:t xml:space="preserve">Serial command </w:t>
      </w:r>
      <w:r w:rsidR="00342006">
        <w:rPr>
          <w:rStyle w:val="a4"/>
        </w:rPr>
        <w:t>of C</w:t>
      </w:r>
      <w:r w:rsidR="005824C2">
        <w:rPr>
          <w:rStyle w:val="a4"/>
        </w:rPr>
        <w:t>ase 1</w:t>
      </w:r>
    </w:p>
    <w:p w14:paraId="49BA69DA" w14:textId="77777777" w:rsidR="00E111CC" w:rsidRDefault="00E111CC" w:rsidP="00C72414"/>
    <w:p w14:paraId="0F7BB7AD" w14:textId="4A31E1E7" w:rsidR="00E111CC" w:rsidRDefault="00E111CC" w:rsidP="00DF15FD">
      <w:pPr>
        <w:jc w:val="center"/>
      </w:pPr>
      <w:r>
        <w:rPr>
          <w:noProof/>
        </w:rPr>
        <w:drawing>
          <wp:inline distT="0" distB="0" distL="0" distR="0" wp14:anchorId="76B42D90" wp14:editId="29C8F75E">
            <wp:extent cx="5270500" cy="2870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0.png"/>
                    <pic:cNvPicPr/>
                  </pic:nvPicPr>
                  <pic:blipFill rotWithShape="1">
                    <a:blip r:embed="rId9" cstate="print">
                      <a:extLst>
                        <a:ext uri="{28A0092B-C50C-407E-A947-70E740481C1C}">
                          <a14:useLocalDpi xmlns:a14="http://schemas.microsoft.com/office/drawing/2010/main" val="0"/>
                        </a:ext>
                      </a:extLst>
                    </a:blip>
                    <a:srcRect b="3191"/>
                    <a:stretch/>
                  </pic:blipFill>
                  <pic:spPr bwMode="auto">
                    <a:xfrm>
                      <a:off x="0" y="0"/>
                      <a:ext cx="5270500" cy="2870200"/>
                    </a:xfrm>
                    <a:prstGeom prst="rect">
                      <a:avLst/>
                    </a:prstGeom>
                    <a:ln>
                      <a:noFill/>
                    </a:ln>
                    <a:extLst>
                      <a:ext uri="{53640926-AAD7-44D8-BBD7-CCE9431645EC}">
                        <a14:shadowObscured xmlns:a14="http://schemas.microsoft.com/office/drawing/2010/main"/>
                      </a:ext>
                    </a:extLst>
                  </pic:spPr>
                </pic:pic>
              </a:graphicData>
            </a:graphic>
          </wp:inline>
        </w:drawing>
      </w:r>
    </w:p>
    <w:p w14:paraId="241A0BC1" w14:textId="700155E8" w:rsidR="007E3FB2" w:rsidRPr="006A3A42" w:rsidRDefault="007E3FB2" w:rsidP="007E3FB2">
      <w:pPr>
        <w:jc w:val="center"/>
        <w:rPr>
          <w:rStyle w:val="a4"/>
        </w:rPr>
      </w:pPr>
      <w:r w:rsidRPr="006A3A42">
        <w:rPr>
          <w:rStyle w:val="a4"/>
        </w:rPr>
        <w:t>Fig.</w:t>
      </w:r>
      <w:r w:rsidR="00523D76">
        <w:rPr>
          <w:rStyle w:val="a4"/>
        </w:rPr>
        <w:t>5</w:t>
      </w:r>
      <w:r w:rsidRPr="006A3A42">
        <w:rPr>
          <w:rStyle w:val="a4"/>
        </w:rPr>
        <w:t xml:space="preserve"> </w:t>
      </w:r>
      <w:r>
        <w:rPr>
          <w:rStyle w:val="a4"/>
        </w:rPr>
        <w:t>Transmission packets of Case 1</w:t>
      </w:r>
    </w:p>
    <w:p w14:paraId="52811FE6" w14:textId="77777777" w:rsidR="00C72414" w:rsidRDefault="00C72414" w:rsidP="00C72414"/>
    <w:p w14:paraId="09D74FB8" w14:textId="77777777" w:rsidR="007E3FB2" w:rsidRDefault="007E3FB2" w:rsidP="00C72414"/>
    <w:p w14:paraId="2ECBE8BB" w14:textId="0DA98A2C" w:rsidR="00C4791E" w:rsidRDefault="00C4791E" w:rsidP="00C4791E">
      <w:r>
        <w:t>Case 2: Input Plain text is “</w:t>
      </w:r>
      <w:proofErr w:type="spellStart"/>
      <w:r>
        <w:t>abcdefghijklmnop</w:t>
      </w:r>
      <w:proofErr w:type="spellEnd"/>
      <w:r>
        <w:t>”.</w:t>
      </w:r>
    </w:p>
    <w:p w14:paraId="3EB19272" w14:textId="77777777" w:rsidR="00C72414" w:rsidRDefault="00C72414" w:rsidP="00C72414"/>
    <w:p w14:paraId="4A2CABE9" w14:textId="130F390F" w:rsidR="00C4791E" w:rsidRDefault="00E111CC" w:rsidP="00DF15FD">
      <w:pPr>
        <w:jc w:val="center"/>
      </w:pPr>
      <w:r>
        <w:rPr>
          <w:noProof/>
        </w:rPr>
        <w:drawing>
          <wp:inline distT="0" distB="0" distL="0" distR="0" wp14:anchorId="4A0CB3C3" wp14:editId="563E4B9F">
            <wp:extent cx="2352475" cy="3600000"/>
            <wp:effectExtent l="0" t="0" r="1016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10">
                      <a:extLst>
                        <a:ext uri="{28A0092B-C50C-407E-A947-70E740481C1C}">
                          <a14:useLocalDpi xmlns:a14="http://schemas.microsoft.com/office/drawing/2010/main" val="0"/>
                        </a:ext>
                      </a:extLst>
                    </a:blip>
                    <a:srcRect t="30199" r="76145" b="4905"/>
                    <a:stretch/>
                  </pic:blipFill>
                  <pic:spPr bwMode="auto">
                    <a:xfrm>
                      <a:off x="0" y="0"/>
                      <a:ext cx="2352475" cy="3600000"/>
                    </a:xfrm>
                    <a:prstGeom prst="rect">
                      <a:avLst/>
                    </a:prstGeom>
                    <a:ln>
                      <a:noFill/>
                    </a:ln>
                    <a:extLst>
                      <a:ext uri="{53640926-AAD7-44D8-BBD7-CCE9431645EC}">
                        <a14:shadowObscured xmlns:a14="http://schemas.microsoft.com/office/drawing/2010/main"/>
                      </a:ext>
                    </a:extLst>
                  </pic:spPr>
                </pic:pic>
              </a:graphicData>
            </a:graphic>
          </wp:inline>
        </w:drawing>
      </w:r>
    </w:p>
    <w:p w14:paraId="1C82D9EA" w14:textId="39C5BDEB" w:rsidR="00321CCA" w:rsidRPr="006A3A42" w:rsidRDefault="00321CCA" w:rsidP="00321CCA">
      <w:pPr>
        <w:jc w:val="center"/>
        <w:rPr>
          <w:rStyle w:val="a4"/>
        </w:rPr>
      </w:pPr>
      <w:r w:rsidRPr="006A3A42">
        <w:rPr>
          <w:rStyle w:val="a4"/>
        </w:rPr>
        <w:t>Fig.</w:t>
      </w:r>
      <w:r>
        <w:rPr>
          <w:rStyle w:val="a4"/>
        </w:rPr>
        <w:t>6</w:t>
      </w:r>
      <w:r w:rsidRPr="006A3A42">
        <w:rPr>
          <w:rStyle w:val="a4"/>
        </w:rPr>
        <w:t xml:space="preserve"> </w:t>
      </w:r>
      <w:r>
        <w:rPr>
          <w:rStyle w:val="a4"/>
        </w:rPr>
        <w:t>Serial command of Case 2</w:t>
      </w:r>
    </w:p>
    <w:p w14:paraId="17D9BF4E" w14:textId="77777777" w:rsidR="00E111CC" w:rsidRDefault="00E111CC" w:rsidP="00C72414"/>
    <w:p w14:paraId="3598C2A2" w14:textId="4B6B2C88" w:rsidR="00E111CC" w:rsidRDefault="00E111CC" w:rsidP="00DF15FD">
      <w:pPr>
        <w:jc w:val="center"/>
      </w:pPr>
      <w:r>
        <w:rPr>
          <w:noProof/>
        </w:rPr>
        <w:drawing>
          <wp:inline distT="0" distB="0" distL="0" distR="0" wp14:anchorId="69983E83" wp14:editId="3575EBC1">
            <wp:extent cx="5270500" cy="2870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_0.png"/>
                    <pic:cNvPicPr/>
                  </pic:nvPicPr>
                  <pic:blipFill rotWithShape="1">
                    <a:blip r:embed="rId11" cstate="print">
                      <a:extLst>
                        <a:ext uri="{28A0092B-C50C-407E-A947-70E740481C1C}">
                          <a14:useLocalDpi xmlns:a14="http://schemas.microsoft.com/office/drawing/2010/main" val="0"/>
                        </a:ext>
                      </a:extLst>
                    </a:blip>
                    <a:srcRect b="3191"/>
                    <a:stretch/>
                  </pic:blipFill>
                  <pic:spPr bwMode="auto">
                    <a:xfrm>
                      <a:off x="0" y="0"/>
                      <a:ext cx="5270500" cy="2870200"/>
                    </a:xfrm>
                    <a:prstGeom prst="rect">
                      <a:avLst/>
                    </a:prstGeom>
                    <a:ln>
                      <a:noFill/>
                    </a:ln>
                    <a:extLst>
                      <a:ext uri="{53640926-AAD7-44D8-BBD7-CCE9431645EC}">
                        <a14:shadowObscured xmlns:a14="http://schemas.microsoft.com/office/drawing/2010/main"/>
                      </a:ext>
                    </a:extLst>
                  </pic:spPr>
                </pic:pic>
              </a:graphicData>
            </a:graphic>
          </wp:inline>
        </w:drawing>
      </w:r>
    </w:p>
    <w:p w14:paraId="132BFB85" w14:textId="0F3B11AB" w:rsidR="00984B40" w:rsidRPr="006A3A42" w:rsidRDefault="00984B40" w:rsidP="00984B40">
      <w:pPr>
        <w:jc w:val="center"/>
        <w:rPr>
          <w:rStyle w:val="a4"/>
        </w:rPr>
      </w:pPr>
      <w:r w:rsidRPr="006A3A42">
        <w:rPr>
          <w:rStyle w:val="a4"/>
        </w:rPr>
        <w:t>Fig.</w:t>
      </w:r>
      <w:r>
        <w:rPr>
          <w:rStyle w:val="a4"/>
        </w:rPr>
        <w:t>7</w:t>
      </w:r>
      <w:r w:rsidRPr="006A3A42">
        <w:rPr>
          <w:rStyle w:val="a4"/>
        </w:rPr>
        <w:t xml:space="preserve"> </w:t>
      </w:r>
      <w:r>
        <w:rPr>
          <w:rStyle w:val="a4"/>
        </w:rPr>
        <w:t>Transmission packets of Case 2</w:t>
      </w:r>
    </w:p>
    <w:p w14:paraId="3D4BFBBA" w14:textId="77777777" w:rsidR="00C72414" w:rsidRDefault="00C72414" w:rsidP="00C72414"/>
    <w:p w14:paraId="2FA6BA9F" w14:textId="77777777" w:rsidR="00301942" w:rsidRDefault="00301942" w:rsidP="00C72414"/>
    <w:p w14:paraId="67A1A994" w14:textId="62CC2510" w:rsidR="00C4791E" w:rsidRDefault="00C4791E" w:rsidP="00C4791E">
      <w:r>
        <w:t>Case 1: Input Plain text is “</w:t>
      </w:r>
      <w:r w:rsidR="002B04DC">
        <w:t>1234567890123456</w:t>
      </w:r>
      <w:r>
        <w:t>”.</w:t>
      </w:r>
    </w:p>
    <w:p w14:paraId="2704E005" w14:textId="77777777" w:rsidR="00C72414" w:rsidRDefault="00C72414" w:rsidP="00C72414"/>
    <w:p w14:paraId="5FAC14AA" w14:textId="567CBD6F" w:rsidR="00C4791E" w:rsidRDefault="00E111CC" w:rsidP="00DF15FD">
      <w:pPr>
        <w:jc w:val="center"/>
      </w:pPr>
      <w:r>
        <w:rPr>
          <w:noProof/>
        </w:rPr>
        <w:drawing>
          <wp:inline distT="0" distB="0" distL="0" distR="0" wp14:anchorId="0A7C308E" wp14:editId="17C3E93D">
            <wp:extent cx="2466436" cy="3600000"/>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12">
                      <a:extLst>
                        <a:ext uri="{28A0092B-C50C-407E-A947-70E740481C1C}">
                          <a14:useLocalDpi xmlns:a14="http://schemas.microsoft.com/office/drawing/2010/main" val="0"/>
                        </a:ext>
                      </a:extLst>
                    </a:blip>
                    <a:srcRect t="33198" r="76145" b="4905"/>
                    <a:stretch/>
                  </pic:blipFill>
                  <pic:spPr bwMode="auto">
                    <a:xfrm>
                      <a:off x="0" y="0"/>
                      <a:ext cx="2466436" cy="3600000"/>
                    </a:xfrm>
                    <a:prstGeom prst="rect">
                      <a:avLst/>
                    </a:prstGeom>
                    <a:ln>
                      <a:noFill/>
                    </a:ln>
                    <a:extLst>
                      <a:ext uri="{53640926-AAD7-44D8-BBD7-CCE9431645EC}">
                        <a14:shadowObscured xmlns:a14="http://schemas.microsoft.com/office/drawing/2010/main"/>
                      </a:ext>
                    </a:extLst>
                  </pic:spPr>
                </pic:pic>
              </a:graphicData>
            </a:graphic>
          </wp:inline>
        </w:drawing>
      </w:r>
    </w:p>
    <w:p w14:paraId="6D1062A3" w14:textId="32C9B520" w:rsidR="003D50DE" w:rsidRPr="006A3A42" w:rsidRDefault="003D50DE" w:rsidP="003D50DE">
      <w:pPr>
        <w:jc w:val="center"/>
        <w:rPr>
          <w:rStyle w:val="a4"/>
        </w:rPr>
      </w:pPr>
      <w:r w:rsidRPr="006A3A42">
        <w:rPr>
          <w:rStyle w:val="a4"/>
        </w:rPr>
        <w:t>Fig.</w:t>
      </w:r>
      <w:r>
        <w:rPr>
          <w:rStyle w:val="a4"/>
        </w:rPr>
        <w:t>8</w:t>
      </w:r>
      <w:r w:rsidRPr="006A3A42">
        <w:rPr>
          <w:rStyle w:val="a4"/>
        </w:rPr>
        <w:t xml:space="preserve"> </w:t>
      </w:r>
      <w:r>
        <w:rPr>
          <w:rStyle w:val="a4"/>
        </w:rPr>
        <w:t>Serial command of Case 3</w:t>
      </w:r>
    </w:p>
    <w:p w14:paraId="626AB840" w14:textId="77777777" w:rsidR="00E111CC" w:rsidRDefault="00E111CC" w:rsidP="00C72414"/>
    <w:p w14:paraId="332B6C62" w14:textId="6B48E0D3" w:rsidR="00E111CC" w:rsidRDefault="00E111CC" w:rsidP="00DF15FD">
      <w:pPr>
        <w:jc w:val="center"/>
      </w:pPr>
      <w:r>
        <w:rPr>
          <w:noProof/>
        </w:rPr>
        <w:drawing>
          <wp:inline distT="0" distB="0" distL="0" distR="0" wp14:anchorId="65E5DC29" wp14:editId="6EFF5B1D">
            <wp:extent cx="5270500" cy="287655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_0.png"/>
                    <pic:cNvPicPr/>
                  </pic:nvPicPr>
                  <pic:blipFill rotWithShape="1">
                    <a:blip r:embed="rId13" cstate="print">
                      <a:extLst>
                        <a:ext uri="{28A0092B-C50C-407E-A947-70E740481C1C}">
                          <a14:useLocalDpi xmlns:a14="http://schemas.microsoft.com/office/drawing/2010/main" val="0"/>
                        </a:ext>
                      </a:extLst>
                    </a:blip>
                    <a:srcRect b="2977"/>
                    <a:stretch/>
                  </pic:blipFill>
                  <pic:spPr bwMode="auto">
                    <a:xfrm>
                      <a:off x="0" y="0"/>
                      <a:ext cx="5270500" cy="2876550"/>
                    </a:xfrm>
                    <a:prstGeom prst="rect">
                      <a:avLst/>
                    </a:prstGeom>
                    <a:ln>
                      <a:noFill/>
                    </a:ln>
                    <a:extLst>
                      <a:ext uri="{53640926-AAD7-44D8-BBD7-CCE9431645EC}">
                        <a14:shadowObscured xmlns:a14="http://schemas.microsoft.com/office/drawing/2010/main"/>
                      </a:ext>
                    </a:extLst>
                  </pic:spPr>
                </pic:pic>
              </a:graphicData>
            </a:graphic>
          </wp:inline>
        </w:drawing>
      </w:r>
    </w:p>
    <w:p w14:paraId="15FA49CD" w14:textId="6412556C" w:rsidR="003D50DE" w:rsidRPr="006A3A42" w:rsidRDefault="003D50DE" w:rsidP="003D50DE">
      <w:pPr>
        <w:jc w:val="center"/>
        <w:rPr>
          <w:rStyle w:val="a4"/>
        </w:rPr>
      </w:pPr>
      <w:r w:rsidRPr="006A3A42">
        <w:rPr>
          <w:rStyle w:val="a4"/>
        </w:rPr>
        <w:t>Fig.</w:t>
      </w:r>
      <w:r w:rsidR="00FD6EF6">
        <w:rPr>
          <w:rStyle w:val="a4"/>
        </w:rPr>
        <w:t>9</w:t>
      </w:r>
      <w:r w:rsidRPr="006A3A42">
        <w:rPr>
          <w:rStyle w:val="a4"/>
        </w:rPr>
        <w:t xml:space="preserve"> </w:t>
      </w:r>
      <w:r>
        <w:rPr>
          <w:rStyle w:val="a4"/>
        </w:rPr>
        <w:t xml:space="preserve">Transmission packets of Case </w:t>
      </w:r>
      <w:r w:rsidR="00FD6EF6">
        <w:rPr>
          <w:rStyle w:val="a4"/>
        </w:rPr>
        <w:t>3</w:t>
      </w:r>
    </w:p>
    <w:p w14:paraId="77FFB6F0" w14:textId="77777777" w:rsidR="00C72414" w:rsidRDefault="00C72414" w:rsidP="00C72414"/>
    <w:p w14:paraId="2A523783" w14:textId="77777777" w:rsidR="00301942" w:rsidRPr="00C72414" w:rsidRDefault="00301942" w:rsidP="00C72414"/>
    <w:p w14:paraId="6D0E4C21" w14:textId="37D70A67" w:rsidR="00BD69C8" w:rsidRPr="00D40A8C" w:rsidRDefault="00613A7D" w:rsidP="000A525C">
      <w:pPr>
        <w:pStyle w:val="4"/>
      </w:pPr>
      <w:r w:rsidRPr="00D40A8C">
        <w:t>3.</w:t>
      </w:r>
      <w:r w:rsidR="00C14629">
        <w:t>3</w:t>
      </w:r>
      <w:r w:rsidRPr="00D40A8C">
        <w:t>.3</w:t>
      </w:r>
      <w:r w:rsidR="00751808" w:rsidRPr="00D40A8C">
        <w:t xml:space="preserve"> </w:t>
      </w:r>
      <w:r w:rsidR="0057697B">
        <w:t xml:space="preserve">Elaboration </w:t>
      </w:r>
      <w:r w:rsidR="00C72720">
        <w:t>of Cryptography</w:t>
      </w:r>
      <w:r w:rsidR="00376007">
        <w:t xml:space="preserve"> Algorithm</w:t>
      </w:r>
    </w:p>
    <w:p w14:paraId="3F6B7433" w14:textId="5DF75F93" w:rsidR="00581385" w:rsidRDefault="008B280A" w:rsidP="000A525C">
      <w:pPr>
        <w:rPr>
          <w:vertAlign w:val="superscript"/>
        </w:rPr>
      </w:pPr>
      <w:r>
        <w:t>W</w:t>
      </w:r>
      <w:r w:rsidR="00B92346">
        <w:t>e choose AES-</w:t>
      </w:r>
      <w:r>
        <w:t>CBC</w:t>
      </w:r>
      <w:r w:rsidR="008C193D">
        <w:t xml:space="preserve"> (</w:t>
      </w:r>
      <w:r w:rsidR="008C193D" w:rsidRPr="008C193D">
        <w:t>Cipher Block Chaining</w:t>
      </w:r>
      <w:r w:rsidR="008C193D">
        <w:t>)</w:t>
      </w:r>
      <w:r>
        <w:t xml:space="preserve"> mode as our algorithm</w:t>
      </w:r>
      <w:r w:rsidR="00E26811">
        <w:t>,</w:t>
      </w:r>
      <w:r>
        <w:t xml:space="preserve"> which is also part of the implementation in the ZigBee specification.</w:t>
      </w:r>
      <w:r w:rsidR="004551D4">
        <w:t xml:space="preserve"> Referring to the documents released by National Institute of Standards and Technology (NIST), we used the recommended vectors and keys for CBC mode.</w:t>
      </w:r>
      <w:r w:rsidR="0044618A">
        <w:t xml:space="preserve"> </w:t>
      </w:r>
      <w:r w:rsidR="0044618A" w:rsidRPr="0044618A">
        <w:rPr>
          <w:vertAlign w:val="superscript"/>
        </w:rPr>
        <w:t>[6]</w:t>
      </w:r>
    </w:p>
    <w:p w14:paraId="70D2D8A4" w14:textId="77777777" w:rsidR="003C0FAA" w:rsidRDefault="003C0FAA" w:rsidP="000A525C"/>
    <w:p w14:paraId="56C21E14" w14:textId="355F9928" w:rsidR="00F72147" w:rsidRPr="003C0FAA" w:rsidRDefault="003C0FAA" w:rsidP="00E365F8">
      <w:pPr>
        <w:pStyle w:val="5"/>
      </w:pPr>
      <w:r w:rsidRPr="003C0FAA">
        <w:t>3.3.3.1</w:t>
      </w:r>
      <w:r w:rsidR="00E365F8">
        <w:t xml:space="preserve"> AES</w:t>
      </w:r>
      <w:r w:rsidR="005A4D28">
        <w:t xml:space="preserve"> Algorithm</w:t>
      </w:r>
    </w:p>
    <w:p w14:paraId="7008C4B9" w14:textId="77777777" w:rsidR="00F72147" w:rsidRDefault="00F72147" w:rsidP="00F72147">
      <w:pPr>
        <w:rPr>
          <w:rStyle w:val="hps"/>
          <w:rFonts w:eastAsia="Times New Roman"/>
          <w:lang w:val="en"/>
        </w:rPr>
      </w:pPr>
      <w:r>
        <w:t>We used AES-128 which means the length of key is 128 bits.</w:t>
      </w:r>
      <w:r>
        <w:rPr>
          <w:rStyle w:val="hps"/>
          <w:rFonts w:eastAsia="Times New Roman"/>
          <w:lang w:val="en"/>
        </w:rPr>
        <w:t xml:space="preserve"> All the encryption is operating</w:t>
      </w:r>
      <w:r>
        <w:rPr>
          <w:rFonts w:eastAsia="Times New Roman"/>
          <w:lang w:val="en"/>
        </w:rPr>
        <w:t xml:space="preserve"> </w:t>
      </w:r>
      <w:r>
        <w:rPr>
          <w:rStyle w:val="hps"/>
          <w:rFonts w:eastAsia="Times New Roman"/>
          <w:lang w:val="en"/>
        </w:rPr>
        <w:t>in a</w:t>
      </w:r>
      <w:r>
        <w:rPr>
          <w:rFonts w:eastAsia="Times New Roman"/>
          <w:lang w:val="en"/>
        </w:rPr>
        <w:t xml:space="preserve"> </w:t>
      </w:r>
      <w:r>
        <w:rPr>
          <w:rStyle w:val="hps"/>
          <w:rFonts w:eastAsia="Times New Roman"/>
          <w:lang w:val="en"/>
        </w:rPr>
        <w:t>4 × 4</w:t>
      </w:r>
      <w:r>
        <w:rPr>
          <w:rFonts w:eastAsia="Times New Roman"/>
          <w:lang w:val="en"/>
        </w:rPr>
        <w:t xml:space="preserve"> </w:t>
      </w:r>
      <w:r>
        <w:rPr>
          <w:rStyle w:val="hps"/>
          <w:rFonts w:eastAsia="Times New Roman"/>
          <w:lang w:val="en"/>
        </w:rPr>
        <w:t>byte</w:t>
      </w:r>
      <w:r>
        <w:rPr>
          <w:rFonts w:eastAsia="Times New Roman"/>
          <w:lang w:val="en"/>
        </w:rPr>
        <w:t xml:space="preserve"> </w:t>
      </w:r>
      <w:r>
        <w:rPr>
          <w:rStyle w:val="hps"/>
          <w:rFonts w:eastAsia="Times New Roman"/>
          <w:lang w:val="en"/>
        </w:rPr>
        <w:t>matrix</w:t>
      </w:r>
      <w:r>
        <w:rPr>
          <w:rFonts w:eastAsia="Times New Roman"/>
          <w:lang w:val="en"/>
        </w:rPr>
        <w:t xml:space="preserve"> called </w:t>
      </w:r>
      <w:r>
        <w:rPr>
          <w:rStyle w:val="hps"/>
          <w:rFonts w:eastAsia="Times New Roman"/>
          <w:lang w:val="en"/>
        </w:rPr>
        <w:t>"</w:t>
      </w:r>
      <w:r>
        <w:rPr>
          <w:rFonts w:eastAsia="Times New Roman"/>
          <w:lang w:val="en"/>
        </w:rPr>
        <w:t>cipher</w:t>
      </w:r>
      <w:r>
        <w:rPr>
          <w:rStyle w:val="hps"/>
          <w:rFonts w:eastAsia="Times New Roman"/>
          <w:lang w:val="en"/>
        </w:rPr>
        <w:t>"</w:t>
      </w:r>
      <w:r>
        <w:rPr>
          <w:rFonts w:eastAsia="Times New Roman"/>
          <w:lang w:val="en"/>
        </w:rPr>
        <w:t xml:space="preserve">. The initial value is the first block of plain text. The encryption actually </w:t>
      </w:r>
      <w:r>
        <w:rPr>
          <w:rFonts w:eastAsia="Times New Roman"/>
        </w:rPr>
        <w:t>consist</w:t>
      </w:r>
      <w:r>
        <w:rPr>
          <w:rFonts w:eastAsia="Times New Roman" w:hint="eastAsia"/>
        </w:rPr>
        <w:t>s</w:t>
      </w:r>
      <w:r>
        <w:rPr>
          <w:rFonts w:eastAsia="Times New Roman"/>
        </w:rPr>
        <w:t xml:space="preserve"> of</w:t>
      </w:r>
      <w:r>
        <w:rPr>
          <w:rFonts w:eastAsia="Times New Roman"/>
          <w:lang w:val="en"/>
        </w:rPr>
        <w:t xml:space="preserve"> many rounds of operation.</w:t>
      </w:r>
      <w:r>
        <w:rPr>
          <w:rStyle w:val="hps"/>
          <w:rFonts w:eastAsia="Times New Roman"/>
          <w:lang w:val="en"/>
        </w:rPr>
        <w:t xml:space="preserve"> Each round of operation contains four functions: </w:t>
      </w:r>
      <w:proofErr w:type="spellStart"/>
      <w:r>
        <w:rPr>
          <w:rStyle w:val="hps"/>
          <w:rFonts w:eastAsia="Times New Roman"/>
          <w:lang w:val="en"/>
        </w:rPr>
        <w:t>AddRoundKey</w:t>
      </w:r>
      <w:proofErr w:type="spellEnd"/>
      <w:r>
        <w:rPr>
          <w:rStyle w:val="hps"/>
          <w:rFonts w:eastAsia="Times New Roman"/>
          <w:lang w:val="en"/>
        </w:rPr>
        <w:t xml:space="preserve">, </w:t>
      </w:r>
      <w:proofErr w:type="spellStart"/>
      <w:r>
        <w:rPr>
          <w:rStyle w:val="hps"/>
          <w:rFonts w:eastAsia="Times New Roman"/>
          <w:lang w:val="en"/>
        </w:rPr>
        <w:t>SubBytes</w:t>
      </w:r>
      <w:proofErr w:type="spellEnd"/>
      <w:r>
        <w:rPr>
          <w:rStyle w:val="hps"/>
          <w:rFonts w:eastAsia="Times New Roman"/>
          <w:lang w:val="en"/>
        </w:rPr>
        <w:t xml:space="preserve">, </w:t>
      </w:r>
      <w:proofErr w:type="spellStart"/>
      <w:r>
        <w:rPr>
          <w:rStyle w:val="hps"/>
          <w:rFonts w:eastAsia="Times New Roman"/>
          <w:lang w:val="en"/>
        </w:rPr>
        <w:t>ShiftRows</w:t>
      </w:r>
      <w:proofErr w:type="spellEnd"/>
      <w:r>
        <w:rPr>
          <w:rStyle w:val="hps"/>
          <w:rFonts w:eastAsia="Times New Roman"/>
          <w:lang w:val="en"/>
        </w:rPr>
        <w:t xml:space="preserve"> and </w:t>
      </w:r>
      <w:proofErr w:type="spellStart"/>
      <w:r>
        <w:rPr>
          <w:rStyle w:val="hps"/>
          <w:rFonts w:eastAsia="Times New Roman"/>
          <w:lang w:val="en"/>
        </w:rPr>
        <w:t>MixColumns</w:t>
      </w:r>
      <w:proofErr w:type="spellEnd"/>
      <w:r>
        <w:rPr>
          <w:rStyle w:val="hps"/>
          <w:rFonts w:eastAsia="Times New Roman"/>
          <w:lang w:val="en"/>
        </w:rPr>
        <w:t>. These functions are the main operation of AES algorithm and as elaborated below.</w:t>
      </w:r>
    </w:p>
    <w:p w14:paraId="1B6FD6C9" w14:textId="77777777" w:rsidR="00F72147" w:rsidRDefault="00F72147" w:rsidP="00F72147">
      <w:pPr>
        <w:rPr>
          <w:rStyle w:val="hps"/>
          <w:rFonts w:eastAsia="Times New Roman"/>
          <w:lang w:val="en"/>
        </w:rPr>
      </w:pPr>
    </w:p>
    <w:p w14:paraId="1A456E35" w14:textId="781705CD" w:rsidR="00F72147" w:rsidRDefault="003131F9" w:rsidP="00F72147">
      <w:pPr>
        <w:rPr>
          <w:rStyle w:val="hps"/>
          <w:rFonts w:eastAsia="Times New Roman"/>
          <w:lang w:val="en"/>
        </w:rPr>
      </w:pPr>
      <w:r w:rsidRPr="003131F9">
        <w:rPr>
          <w:rStyle w:val="hps"/>
          <w:rFonts w:eastAsia="Times New Roman"/>
          <w:lang w:val="en"/>
        </w:rPr>
        <w:t>(1</w:t>
      </w:r>
      <w:r>
        <w:rPr>
          <w:rStyle w:val="hps"/>
          <w:rFonts w:eastAsia="Times New Roman"/>
          <w:lang w:val="en"/>
        </w:rPr>
        <w:t xml:space="preserve">) </w:t>
      </w:r>
      <w:proofErr w:type="spellStart"/>
      <w:r w:rsidR="00F72147" w:rsidRPr="003131F9">
        <w:rPr>
          <w:rStyle w:val="hps"/>
          <w:rFonts w:eastAsia="Times New Roman"/>
          <w:lang w:val="en"/>
        </w:rPr>
        <w:t>AddRoundKey</w:t>
      </w:r>
      <w:proofErr w:type="spellEnd"/>
      <w:r w:rsidR="00F72147" w:rsidRPr="003131F9">
        <w:rPr>
          <w:rStyle w:val="hps"/>
          <w:rFonts w:eastAsia="Times New Roman"/>
          <w:lang w:val="en"/>
        </w:rPr>
        <w:t>:</w:t>
      </w:r>
      <w:r w:rsidR="00067C0E" w:rsidRPr="003131F9">
        <w:rPr>
          <w:rStyle w:val="hps"/>
          <w:rFonts w:eastAsia="Times New Roman"/>
          <w:lang w:val="en"/>
        </w:rPr>
        <w:t xml:space="preserve"> Each byte will </w:t>
      </w:r>
      <w:r w:rsidR="00067C0E" w:rsidRPr="003131F9">
        <w:rPr>
          <w:rFonts w:eastAsia="Times New Roman"/>
          <w:lang w:val="en"/>
        </w:rPr>
        <w:t>XOR (exclusive or)</w:t>
      </w:r>
      <w:r w:rsidR="00067C0E" w:rsidRPr="003131F9">
        <w:rPr>
          <w:rStyle w:val="hps"/>
          <w:rFonts w:eastAsia="Times New Roman"/>
          <w:lang w:val="en"/>
        </w:rPr>
        <w:t xml:space="preserve"> with the</w:t>
      </w:r>
      <w:r w:rsidRPr="003131F9">
        <w:rPr>
          <w:rStyle w:val="hps"/>
          <w:rFonts w:eastAsia="Times New Roman"/>
          <w:lang w:val="en"/>
        </w:rPr>
        <w:t xml:space="preserve"> round</w:t>
      </w:r>
      <w:r w:rsidR="00067C0E" w:rsidRPr="003131F9">
        <w:rPr>
          <w:rStyle w:val="hps"/>
          <w:rFonts w:eastAsia="Times New Roman"/>
          <w:lang w:val="en"/>
        </w:rPr>
        <w:t xml:space="preserve"> </w:t>
      </w:r>
      <w:r w:rsidRPr="003131F9">
        <w:rPr>
          <w:rStyle w:val="hps"/>
          <w:rFonts w:eastAsia="Times New Roman"/>
          <w:lang w:val="en"/>
        </w:rPr>
        <w:t xml:space="preserve">key (produced by the function </w:t>
      </w:r>
      <w:proofErr w:type="spellStart"/>
      <w:r w:rsidRPr="003131F9">
        <w:rPr>
          <w:rStyle w:val="hps"/>
          <w:rFonts w:eastAsia="Times New Roman"/>
          <w:lang w:val="en"/>
        </w:rPr>
        <w:t>KeyExpansion</w:t>
      </w:r>
      <w:proofErr w:type="spellEnd"/>
      <w:r w:rsidRPr="003131F9">
        <w:rPr>
          <w:rStyle w:val="hps"/>
          <w:rFonts w:eastAsia="Times New Roman"/>
          <w:lang w:val="en"/>
        </w:rPr>
        <w:t xml:space="preserve">). </w:t>
      </w:r>
    </w:p>
    <w:p w14:paraId="04021BE5" w14:textId="4AB16DFA" w:rsidR="003131F9" w:rsidRPr="003131F9" w:rsidRDefault="003131F9" w:rsidP="00F72147">
      <w:pPr>
        <w:rPr>
          <w:rStyle w:val="hps"/>
          <w:rFonts w:eastAsia="Times New Roman"/>
        </w:rPr>
      </w:pPr>
      <w:r>
        <w:rPr>
          <w:rStyle w:val="hps"/>
          <w:rFonts w:eastAsia="Times New Roman"/>
          <w:lang w:val="en"/>
        </w:rPr>
        <w:t xml:space="preserve">(2) </w:t>
      </w:r>
      <w:proofErr w:type="spellStart"/>
      <w:r>
        <w:rPr>
          <w:rStyle w:val="hps"/>
          <w:rFonts w:eastAsia="Times New Roman"/>
          <w:lang w:val="en"/>
        </w:rPr>
        <w:t>SubBytes</w:t>
      </w:r>
      <w:proofErr w:type="spellEnd"/>
      <w:r>
        <w:rPr>
          <w:rStyle w:val="hps"/>
          <w:rFonts w:eastAsia="Times New Roman"/>
          <w:lang w:val="en"/>
        </w:rPr>
        <w:t>: Then each byte will be replaced according</w:t>
      </w:r>
      <w:r>
        <w:rPr>
          <w:rStyle w:val="hps"/>
          <w:rFonts w:eastAsia="Times New Roman"/>
        </w:rPr>
        <w:t xml:space="preserve"> to a nonlinear </w:t>
      </w:r>
      <w:r>
        <w:rPr>
          <w:rStyle w:val="hps"/>
          <w:rFonts w:eastAsia="Times New Roman" w:hint="eastAsia"/>
        </w:rPr>
        <w:t>method</w:t>
      </w:r>
      <w:r>
        <w:rPr>
          <w:rStyle w:val="hps"/>
          <w:rFonts w:eastAsia="Times New Roman"/>
        </w:rPr>
        <w:t>.</w:t>
      </w:r>
    </w:p>
    <w:p w14:paraId="74A1B34E" w14:textId="7CEB620D" w:rsidR="00F72147" w:rsidRDefault="003131F9" w:rsidP="00F72147">
      <w:pPr>
        <w:rPr>
          <w:rStyle w:val="hps"/>
          <w:rFonts w:eastAsia="Times New Roman"/>
          <w:lang w:val="en"/>
        </w:rPr>
      </w:pPr>
      <w:r>
        <w:rPr>
          <w:rStyle w:val="hps"/>
          <w:rFonts w:eastAsia="Times New Roman"/>
          <w:lang w:val="en"/>
        </w:rPr>
        <w:t xml:space="preserve">(3) </w:t>
      </w:r>
      <w:proofErr w:type="spellStart"/>
      <w:r>
        <w:rPr>
          <w:rStyle w:val="hps"/>
          <w:rFonts w:eastAsia="Times New Roman"/>
          <w:lang w:val="en"/>
        </w:rPr>
        <w:t>ShiftRows</w:t>
      </w:r>
      <w:proofErr w:type="spellEnd"/>
      <w:r>
        <w:rPr>
          <w:rStyle w:val="hps"/>
          <w:rFonts w:eastAsia="Times New Roman"/>
          <w:lang w:val="en"/>
        </w:rPr>
        <w:t>: After that, each row of the matrix will be cyclic shifted to left.</w:t>
      </w:r>
    </w:p>
    <w:p w14:paraId="7A689F2F" w14:textId="647E5506" w:rsidR="00F72147" w:rsidRDefault="003131F9" w:rsidP="00F72147">
      <w:pPr>
        <w:rPr>
          <w:rStyle w:val="hps"/>
          <w:rFonts w:eastAsia="Times New Roman"/>
          <w:lang w:val="en"/>
        </w:rPr>
      </w:pPr>
      <w:r>
        <w:rPr>
          <w:rStyle w:val="hps"/>
          <w:rFonts w:eastAsia="Times New Roman"/>
          <w:lang w:val="en"/>
        </w:rPr>
        <w:t xml:space="preserve">(4) </w:t>
      </w:r>
      <w:proofErr w:type="spellStart"/>
      <w:r>
        <w:rPr>
          <w:rStyle w:val="hps"/>
          <w:rFonts w:eastAsia="Times New Roman"/>
          <w:lang w:val="en"/>
        </w:rPr>
        <w:t>MixColumns</w:t>
      </w:r>
      <w:proofErr w:type="spellEnd"/>
      <w:r>
        <w:rPr>
          <w:rStyle w:val="hps"/>
          <w:rFonts w:eastAsia="Times New Roman"/>
          <w:lang w:val="en"/>
        </w:rPr>
        <w:t xml:space="preserve">: </w:t>
      </w:r>
      <w:r w:rsidR="00C52D58">
        <w:rPr>
          <w:rStyle w:val="hps"/>
          <w:rFonts w:eastAsia="Times New Roman"/>
          <w:lang w:val="en"/>
        </w:rPr>
        <w:t>At the end, mix each column according to linear conversion.</w:t>
      </w:r>
    </w:p>
    <w:p w14:paraId="1AAFC4FD" w14:textId="77777777" w:rsidR="00F72147" w:rsidRDefault="00F72147" w:rsidP="00F72147">
      <w:pPr>
        <w:rPr>
          <w:rStyle w:val="hps"/>
          <w:rFonts w:eastAsia="Times New Roman"/>
          <w:lang w:val="en"/>
        </w:rPr>
      </w:pPr>
    </w:p>
    <w:p w14:paraId="6424DB93" w14:textId="195F1C71" w:rsidR="00F72147" w:rsidRDefault="00C52D58" w:rsidP="00F72147">
      <w:pPr>
        <w:rPr>
          <w:rStyle w:val="hps"/>
          <w:rFonts w:eastAsia="Times New Roman"/>
          <w:lang w:val="en"/>
        </w:rPr>
      </w:pPr>
      <w:r>
        <w:rPr>
          <w:rStyle w:val="hps"/>
          <w:rFonts w:eastAsia="Times New Roman"/>
        </w:rPr>
        <w:t xml:space="preserve">Obviously, </w:t>
      </w:r>
      <w:r>
        <w:rPr>
          <w:rStyle w:val="hps"/>
          <w:rFonts w:eastAsia="Times New Roman"/>
          <w:lang w:val="en"/>
        </w:rPr>
        <w:t>the decryption is the inverse operation of encryption</w:t>
      </w:r>
      <w:r w:rsidR="003C0FAA">
        <w:rPr>
          <w:rStyle w:val="hps"/>
          <w:rFonts w:eastAsia="Times New Roman"/>
          <w:lang w:val="en"/>
        </w:rPr>
        <w:t>.</w:t>
      </w:r>
    </w:p>
    <w:p w14:paraId="27252326" w14:textId="77777777" w:rsidR="00F72147" w:rsidRDefault="00F72147" w:rsidP="000A525C"/>
    <w:p w14:paraId="4D90878A" w14:textId="2F835DB6" w:rsidR="00E365F8" w:rsidRPr="00E365F8" w:rsidRDefault="00E365F8" w:rsidP="00E365F8">
      <w:pPr>
        <w:pStyle w:val="5"/>
      </w:pPr>
      <w:r w:rsidRPr="00E365F8">
        <w:t>3.3.3.2 CBC</w:t>
      </w:r>
      <w:r w:rsidR="005A4D28">
        <w:t xml:space="preserve"> mode</w:t>
      </w:r>
    </w:p>
    <w:p w14:paraId="35E06AB7" w14:textId="77777777" w:rsidR="0090173A" w:rsidRDefault="00882B5B" w:rsidP="000A525C">
      <w:pPr>
        <w:rPr>
          <w:rFonts w:ascii="Times" w:hAnsi="Times" w:cs="Times"/>
          <w:color w:val="000000"/>
        </w:rPr>
      </w:pPr>
      <w:r>
        <w:rPr>
          <w:rFonts w:ascii="Times" w:hAnsi="Times" w:cs="Times"/>
          <w:color w:val="000000"/>
        </w:rPr>
        <w:t>The</w:t>
      </w:r>
      <w:r w:rsidR="00C04EDA">
        <w:rPr>
          <w:rFonts w:ascii="Times" w:hAnsi="Times" w:cs="Times"/>
          <w:color w:val="000000"/>
        </w:rPr>
        <w:t xml:space="preserve"> CBC</w:t>
      </w:r>
      <w:r>
        <w:rPr>
          <w:rFonts w:ascii="Times" w:hAnsi="Times" w:cs="Times"/>
          <w:color w:val="000000"/>
        </w:rPr>
        <w:t xml:space="preserve"> </w:t>
      </w:r>
      <w:r w:rsidR="00C04EDA">
        <w:rPr>
          <w:rFonts w:ascii="Times" w:hAnsi="Times" w:cs="Times"/>
          <w:color w:val="000000"/>
        </w:rPr>
        <w:t xml:space="preserve">(Cipher Block Chaining) </w:t>
      </w:r>
      <w:r>
        <w:rPr>
          <w:rFonts w:ascii="Times" w:hAnsi="Times" w:cs="Times"/>
          <w:color w:val="000000"/>
        </w:rPr>
        <w:t>mode is a confidentiality mode whose encryption p</w:t>
      </w:r>
      <w:r w:rsidR="0006795D">
        <w:rPr>
          <w:rFonts w:ascii="Times" w:hAnsi="Times" w:cs="Times"/>
          <w:color w:val="000000"/>
        </w:rPr>
        <w:t>rocess features the combining (Chaining</w:t>
      </w:r>
      <w:r>
        <w:rPr>
          <w:rFonts w:ascii="Times" w:hAnsi="Times" w:cs="Times"/>
          <w:color w:val="000000"/>
        </w:rPr>
        <w:t xml:space="preserve">) of the plaintext blocks with the previous </w:t>
      </w:r>
      <w:r w:rsidR="00E33A78">
        <w:rPr>
          <w:rFonts w:ascii="Times" w:hAnsi="Times" w:cs="Times"/>
          <w:color w:val="000000"/>
        </w:rPr>
        <w:t>cipher text</w:t>
      </w:r>
      <w:r>
        <w:rPr>
          <w:rFonts w:ascii="Times" w:hAnsi="Times" w:cs="Times"/>
          <w:color w:val="000000"/>
        </w:rPr>
        <w:t xml:space="preserve"> blocks.</w:t>
      </w:r>
      <w:r w:rsidR="0006795D">
        <w:rPr>
          <w:rFonts w:ascii="Times" w:hAnsi="Times" w:cs="Times"/>
          <w:color w:val="000000"/>
        </w:rPr>
        <w:t xml:space="preserve"> </w:t>
      </w:r>
      <w:r w:rsidR="0006795D" w:rsidRPr="0006795D">
        <w:rPr>
          <w:rFonts w:ascii="Times" w:hAnsi="Times" w:cs="Times"/>
          <w:color w:val="000000"/>
          <w:vertAlign w:val="superscript"/>
        </w:rPr>
        <w:t>[6]</w:t>
      </w:r>
      <w:r>
        <w:rPr>
          <w:rFonts w:ascii="Times" w:hAnsi="Times" w:cs="Times"/>
          <w:color w:val="000000"/>
        </w:rPr>
        <w:t xml:space="preserve"> </w:t>
      </w:r>
    </w:p>
    <w:p w14:paraId="00CDEEEB" w14:textId="77777777" w:rsidR="0090173A" w:rsidRDefault="0090173A" w:rsidP="000A525C">
      <w:pPr>
        <w:rPr>
          <w:rFonts w:ascii="Times" w:hAnsi="Times" w:cs="Times"/>
          <w:color w:val="000000"/>
        </w:rPr>
      </w:pPr>
    </w:p>
    <w:p w14:paraId="68258BA3" w14:textId="0C5C235D" w:rsidR="00B8680D" w:rsidRDefault="005B3961" w:rsidP="000A525C">
      <w:pPr>
        <w:rPr>
          <w:rFonts w:ascii="Times" w:hAnsi="Times" w:cs="Times"/>
          <w:color w:val="000000"/>
        </w:rPr>
      </w:pPr>
      <w:r>
        <w:rPr>
          <w:rFonts w:ascii="Times" w:hAnsi="Times" w:cs="Times"/>
          <w:color w:val="000000"/>
        </w:rPr>
        <w:t xml:space="preserve">Similar to other modes in AES, </w:t>
      </w:r>
      <w:r w:rsidR="002A70FD">
        <w:rPr>
          <w:rFonts w:ascii="Times" w:hAnsi="Times" w:cs="Times"/>
          <w:color w:val="000000"/>
        </w:rPr>
        <w:t>it also</w:t>
      </w:r>
      <w:r w:rsidR="00882B5B">
        <w:rPr>
          <w:rFonts w:ascii="Times" w:hAnsi="Times" w:cs="Times"/>
          <w:color w:val="000000"/>
        </w:rPr>
        <w:t xml:space="preserve"> requires </w:t>
      </w:r>
      <w:r w:rsidR="002A70FD">
        <w:rPr>
          <w:rFonts w:ascii="Times" w:hAnsi="Times" w:cs="Times"/>
          <w:color w:val="000000"/>
        </w:rPr>
        <w:t>the initialization</w:t>
      </w:r>
      <w:r w:rsidR="005942AC">
        <w:rPr>
          <w:rFonts w:ascii="Times" w:hAnsi="Times" w:cs="Times"/>
          <w:color w:val="000000"/>
        </w:rPr>
        <w:t xml:space="preserve"> vector</w:t>
      </w:r>
      <w:r w:rsidR="002A70FD">
        <w:rPr>
          <w:rFonts w:ascii="Times" w:hAnsi="Times" w:cs="Times"/>
          <w:color w:val="000000"/>
        </w:rPr>
        <w:t xml:space="preserve"> (IV)</w:t>
      </w:r>
      <w:r w:rsidR="00882B5B">
        <w:rPr>
          <w:rFonts w:ascii="Times" w:hAnsi="Times" w:cs="Times"/>
          <w:color w:val="000000"/>
        </w:rPr>
        <w:t xml:space="preserve"> to </w:t>
      </w:r>
      <w:r w:rsidR="002A70FD">
        <w:rPr>
          <w:rFonts w:ascii="Times" w:hAnsi="Times" w:cs="Times"/>
          <w:color w:val="000000"/>
        </w:rPr>
        <w:t xml:space="preserve">do the operations. </w:t>
      </w:r>
      <w:r w:rsidR="00882B5B">
        <w:rPr>
          <w:rFonts w:ascii="Times" w:hAnsi="Times" w:cs="Times"/>
          <w:color w:val="000000"/>
        </w:rPr>
        <w:t>The IV</w:t>
      </w:r>
      <w:r w:rsidR="005942AC">
        <w:rPr>
          <w:rFonts w:ascii="Times" w:hAnsi="Times" w:cs="Times"/>
          <w:color w:val="000000"/>
        </w:rPr>
        <w:t xml:space="preserve"> vector</w:t>
      </w:r>
      <w:r w:rsidR="00882B5B">
        <w:rPr>
          <w:rFonts w:ascii="Times" w:hAnsi="Times" w:cs="Times"/>
          <w:color w:val="000000"/>
        </w:rPr>
        <w:t xml:space="preserve"> </w:t>
      </w:r>
      <w:r w:rsidR="002A70FD">
        <w:rPr>
          <w:rFonts w:ascii="Times" w:hAnsi="Times" w:cs="Times"/>
          <w:color w:val="000000"/>
        </w:rPr>
        <w:t>could be public</w:t>
      </w:r>
      <w:r w:rsidR="00882B5B">
        <w:rPr>
          <w:rFonts w:ascii="Times" w:hAnsi="Times" w:cs="Times"/>
          <w:color w:val="000000"/>
        </w:rPr>
        <w:t xml:space="preserve"> but it </w:t>
      </w:r>
      <w:r w:rsidR="002A70FD">
        <w:rPr>
          <w:rFonts w:ascii="Times" w:hAnsi="Times" w:cs="Times"/>
          <w:color w:val="000000"/>
        </w:rPr>
        <w:t>has to</w:t>
      </w:r>
      <w:r w:rsidR="00882B5B">
        <w:rPr>
          <w:rFonts w:ascii="Times" w:hAnsi="Times" w:cs="Times"/>
          <w:color w:val="000000"/>
        </w:rPr>
        <w:t xml:space="preserve"> be unpre</w:t>
      </w:r>
      <w:bookmarkStart w:id="0" w:name="_GoBack"/>
      <w:bookmarkEnd w:id="0"/>
      <w:r w:rsidR="00882B5B">
        <w:rPr>
          <w:rFonts w:ascii="Times" w:hAnsi="Times" w:cs="Times"/>
          <w:color w:val="000000"/>
        </w:rPr>
        <w:t>dictable</w:t>
      </w:r>
      <w:r w:rsidR="00B0061C">
        <w:rPr>
          <w:rFonts w:ascii="Times" w:hAnsi="Times" w:cs="Times"/>
          <w:color w:val="000000"/>
        </w:rPr>
        <w:t>.</w:t>
      </w:r>
      <w:r w:rsidR="00882B5B">
        <w:rPr>
          <w:rFonts w:ascii="Times" w:hAnsi="Times" w:cs="Times"/>
          <w:color w:val="000000"/>
        </w:rPr>
        <w:t xml:space="preserve"> The CBC mode</w:t>
      </w:r>
      <w:r w:rsidR="00C02D4C">
        <w:rPr>
          <w:rFonts w:ascii="Times" w:hAnsi="Times" w:cs="Times"/>
          <w:color w:val="000000"/>
        </w:rPr>
        <w:t xml:space="preserve"> and the process</w:t>
      </w:r>
      <w:r w:rsidR="00882B5B">
        <w:rPr>
          <w:rFonts w:ascii="Times" w:hAnsi="Times" w:cs="Times"/>
          <w:color w:val="000000"/>
        </w:rPr>
        <w:t xml:space="preserve"> is </w:t>
      </w:r>
      <w:r w:rsidR="00CA5CE6">
        <w:rPr>
          <w:rFonts w:ascii="Times" w:hAnsi="Times" w:cs="Times"/>
          <w:color w:val="000000"/>
        </w:rPr>
        <w:t>shown</w:t>
      </w:r>
      <w:r w:rsidR="00882B5B">
        <w:rPr>
          <w:rFonts w:ascii="Times" w:hAnsi="Times" w:cs="Times"/>
          <w:color w:val="000000"/>
        </w:rPr>
        <w:t xml:space="preserve"> as follows:</w:t>
      </w:r>
    </w:p>
    <w:p w14:paraId="77536424" w14:textId="77777777" w:rsidR="0090173A" w:rsidRDefault="0090173A" w:rsidP="000A525C"/>
    <w:p w14:paraId="036AC9F4" w14:textId="131962E7" w:rsidR="00B8680D" w:rsidRDefault="00AD5105" w:rsidP="00C205D3">
      <w:pPr>
        <w:jc w:val="center"/>
      </w:pPr>
      <w:r>
        <w:rPr>
          <w:noProof/>
        </w:rPr>
        <w:drawing>
          <wp:inline distT="0" distB="0" distL="0" distR="0" wp14:anchorId="4FF3E4F3" wp14:editId="6744C56B">
            <wp:extent cx="5270500" cy="1183005"/>
            <wp:effectExtent l="0" t="0" r="1270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5-11-01 下午10.15.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183005"/>
                    </a:xfrm>
                    <a:prstGeom prst="rect">
                      <a:avLst/>
                    </a:prstGeom>
                  </pic:spPr>
                </pic:pic>
              </a:graphicData>
            </a:graphic>
          </wp:inline>
        </w:drawing>
      </w:r>
    </w:p>
    <w:p w14:paraId="6808724B" w14:textId="255A41C4" w:rsidR="00703C99" w:rsidRPr="00703C99" w:rsidRDefault="00703C99" w:rsidP="00703C99">
      <w:pPr>
        <w:jc w:val="center"/>
        <w:rPr>
          <w:i/>
          <w:iCs/>
          <w:color w:val="5B9BD5" w:themeColor="accent1"/>
        </w:rPr>
      </w:pPr>
      <w:r w:rsidRPr="006A3A42">
        <w:rPr>
          <w:rStyle w:val="a4"/>
        </w:rPr>
        <w:t>Fig.</w:t>
      </w:r>
      <w:r>
        <w:rPr>
          <w:rStyle w:val="a4"/>
        </w:rPr>
        <w:t>1</w:t>
      </w:r>
      <w:r w:rsidR="00753D71">
        <w:rPr>
          <w:rStyle w:val="a4"/>
        </w:rPr>
        <w:t>0</w:t>
      </w:r>
      <w:r w:rsidRPr="006A3A42">
        <w:rPr>
          <w:rStyle w:val="a4"/>
        </w:rPr>
        <w:t xml:space="preserve"> </w:t>
      </w:r>
      <w:r>
        <w:rPr>
          <w:rStyle w:val="a4"/>
        </w:rPr>
        <w:t xml:space="preserve">AES CBC mode definition </w:t>
      </w:r>
      <w:r w:rsidRPr="00703C99">
        <w:rPr>
          <w:rStyle w:val="a4"/>
          <w:vertAlign w:val="superscript"/>
        </w:rPr>
        <w:t>[6]</w:t>
      </w:r>
    </w:p>
    <w:p w14:paraId="73EA9BC1" w14:textId="77777777" w:rsidR="004E0F42" w:rsidRDefault="004E0F42" w:rsidP="004E0F42"/>
    <w:p w14:paraId="0A6631CE" w14:textId="77777777" w:rsidR="004E0F42" w:rsidRDefault="004E0F42" w:rsidP="004E0F42">
      <w:r>
        <w:rPr>
          <w:noProof/>
        </w:rPr>
        <w:drawing>
          <wp:inline distT="0" distB="0" distL="0" distR="0" wp14:anchorId="1B64645C" wp14:editId="756AE26E">
            <wp:extent cx="5270500" cy="402336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5-11-01 下午10.14.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4023360"/>
                    </a:xfrm>
                    <a:prstGeom prst="rect">
                      <a:avLst/>
                    </a:prstGeom>
                  </pic:spPr>
                </pic:pic>
              </a:graphicData>
            </a:graphic>
          </wp:inline>
        </w:drawing>
      </w:r>
    </w:p>
    <w:p w14:paraId="0D915487" w14:textId="77777777" w:rsidR="004E0F42" w:rsidRPr="006A3A42" w:rsidRDefault="004E0F42" w:rsidP="004E0F42">
      <w:pPr>
        <w:jc w:val="center"/>
        <w:rPr>
          <w:rStyle w:val="a4"/>
        </w:rPr>
      </w:pPr>
      <w:r w:rsidRPr="006A3A42">
        <w:rPr>
          <w:rStyle w:val="a4"/>
        </w:rPr>
        <w:t>Fig.</w:t>
      </w:r>
      <w:r>
        <w:rPr>
          <w:rStyle w:val="a4"/>
        </w:rPr>
        <w:t>11</w:t>
      </w:r>
      <w:r w:rsidRPr="006A3A42">
        <w:rPr>
          <w:rStyle w:val="a4"/>
        </w:rPr>
        <w:t xml:space="preserve"> </w:t>
      </w:r>
      <w:r>
        <w:rPr>
          <w:rStyle w:val="a4"/>
        </w:rPr>
        <w:t xml:space="preserve">AES CBC mode process </w:t>
      </w:r>
      <w:r w:rsidRPr="00703C99">
        <w:rPr>
          <w:rStyle w:val="a4"/>
          <w:vertAlign w:val="superscript"/>
        </w:rPr>
        <w:t>[6]</w:t>
      </w:r>
    </w:p>
    <w:p w14:paraId="2B4911CC" w14:textId="77777777" w:rsidR="00F72147" w:rsidRDefault="00F72147" w:rsidP="0014754D">
      <w:pPr>
        <w:rPr>
          <w:rFonts w:eastAsia="Times New Roman"/>
          <w:lang w:val="en"/>
        </w:rPr>
      </w:pPr>
    </w:p>
    <w:p w14:paraId="10013502" w14:textId="33ED20FA" w:rsidR="0014754D" w:rsidRPr="004D471C" w:rsidRDefault="0014754D" w:rsidP="0014754D">
      <w:pPr>
        <w:rPr>
          <w:rFonts w:eastAsia="Times New Roman"/>
          <w:lang w:val="en"/>
        </w:rPr>
      </w:pPr>
      <w:r>
        <w:rPr>
          <w:rFonts w:eastAsia="Times New Roman"/>
          <w:lang w:val="en"/>
        </w:rPr>
        <w:t xml:space="preserve">CBC mode is </w:t>
      </w:r>
      <w:r w:rsidR="00F72147">
        <w:rPr>
          <w:rFonts w:eastAsia="Times New Roman"/>
          <w:lang w:val="en"/>
        </w:rPr>
        <w:t xml:space="preserve">actually </w:t>
      </w:r>
      <w:r>
        <w:rPr>
          <w:rFonts w:eastAsia="Times New Roman"/>
          <w:lang w:val="en"/>
        </w:rPr>
        <w:t xml:space="preserve">a cyclic </w:t>
      </w:r>
      <w:r>
        <w:rPr>
          <w:rStyle w:val="hps"/>
          <w:rFonts w:eastAsia="Times New Roman"/>
          <w:lang w:val="en"/>
        </w:rPr>
        <w:t>pattern</w:t>
      </w:r>
      <w:r w:rsidR="00347BC2">
        <w:rPr>
          <w:rFonts w:eastAsia="Times New Roman"/>
          <w:lang w:val="en"/>
        </w:rPr>
        <w:t xml:space="preserve">. In the very beginning, the first block plain text do the XOR operation with the initialization vector (IV) </w:t>
      </w:r>
      <w:r w:rsidR="00172A03">
        <w:rPr>
          <w:rFonts w:eastAsia="Times New Roman"/>
          <w:lang w:val="en"/>
        </w:rPr>
        <w:t>to get</w:t>
      </w:r>
      <w:r w:rsidR="00347BC2">
        <w:rPr>
          <w:rFonts w:eastAsia="Times New Roman"/>
          <w:lang w:val="en"/>
        </w:rPr>
        <w:t xml:space="preserve"> the first block of c</w:t>
      </w:r>
      <w:r w:rsidR="00172A03">
        <w:rPr>
          <w:rFonts w:eastAsia="Times New Roman"/>
          <w:lang w:val="en"/>
        </w:rPr>
        <w:t>i</w:t>
      </w:r>
      <w:r w:rsidR="00347BC2">
        <w:rPr>
          <w:rFonts w:eastAsia="Times New Roman"/>
          <w:lang w:val="en"/>
        </w:rPr>
        <w:t>pher text</w:t>
      </w:r>
      <w:r w:rsidR="00E963A0">
        <w:rPr>
          <w:rFonts w:eastAsia="Times New Roman"/>
          <w:lang w:val="en"/>
        </w:rPr>
        <w:t>.</w:t>
      </w:r>
      <w:r>
        <w:rPr>
          <w:rFonts w:eastAsia="Times New Roman"/>
          <w:lang w:val="en"/>
        </w:rPr>
        <w:t xml:space="preserve"> </w:t>
      </w:r>
      <w:r w:rsidR="00DA7551">
        <w:rPr>
          <w:rFonts w:eastAsia="Times New Roman"/>
          <w:lang w:val="en"/>
        </w:rPr>
        <w:t>Then this</w:t>
      </w:r>
      <w:r w:rsidR="00172A03">
        <w:rPr>
          <w:rFonts w:eastAsia="Times New Roman"/>
          <w:lang w:val="en"/>
        </w:rPr>
        <w:t xml:space="preserve"> first block of </w:t>
      </w:r>
      <w:r w:rsidR="00DA7551">
        <w:rPr>
          <w:rFonts w:eastAsia="Times New Roman"/>
          <w:lang w:val="en"/>
        </w:rPr>
        <w:t>c</w:t>
      </w:r>
      <w:r w:rsidR="00172A03">
        <w:rPr>
          <w:rFonts w:eastAsia="Times New Roman"/>
          <w:lang w:val="en"/>
        </w:rPr>
        <w:t>i</w:t>
      </w:r>
      <w:r w:rsidR="00DA7551">
        <w:rPr>
          <w:rFonts w:eastAsia="Times New Roman"/>
          <w:lang w:val="en"/>
        </w:rPr>
        <w:t xml:space="preserve">pher text will XOR with the second </w:t>
      </w:r>
      <w:r w:rsidR="00172A03">
        <w:rPr>
          <w:rFonts w:eastAsia="Times New Roman"/>
          <w:lang w:val="en"/>
        </w:rPr>
        <w:t xml:space="preserve">block of </w:t>
      </w:r>
      <w:r w:rsidR="00DA7551">
        <w:rPr>
          <w:rFonts w:eastAsia="Times New Roman"/>
          <w:lang w:val="en"/>
        </w:rPr>
        <w:t xml:space="preserve">plain text </w:t>
      </w:r>
      <w:r w:rsidR="00172A03">
        <w:rPr>
          <w:rFonts w:eastAsia="Times New Roman"/>
          <w:lang w:val="en"/>
        </w:rPr>
        <w:t>to get</w:t>
      </w:r>
      <w:r w:rsidR="00DA7551">
        <w:rPr>
          <w:rFonts w:eastAsia="Times New Roman"/>
          <w:lang w:val="en"/>
        </w:rPr>
        <w:t xml:space="preserve"> second c</w:t>
      </w:r>
      <w:r w:rsidR="00172A03">
        <w:rPr>
          <w:rFonts w:eastAsia="Times New Roman"/>
          <w:lang w:val="en"/>
        </w:rPr>
        <w:t>i</w:t>
      </w:r>
      <w:r w:rsidR="00DA7551">
        <w:rPr>
          <w:rFonts w:eastAsia="Times New Roman"/>
          <w:lang w:val="en"/>
        </w:rPr>
        <w:t>pher text.</w:t>
      </w:r>
      <w:r w:rsidR="00172A03">
        <w:rPr>
          <w:rFonts w:eastAsia="Times New Roman"/>
          <w:lang w:val="en"/>
        </w:rPr>
        <w:t xml:space="preserve"> </w:t>
      </w:r>
      <w:r w:rsidR="00172A03" w:rsidRPr="00172A03">
        <w:rPr>
          <w:rFonts w:eastAsia="Times New Roman"/>
          <w:lang w:val="en"/>
        </w:rPr>
        <w:t>Each block</w:t>
      </w:r>
      <w:r w:rsidR="00172A03">
        <w:rPr>
          <w:rFonts w:eastAsia="Times New Roman"/>
          <w:lang w:val="en"/>
        </w:rPr>
        <w:t xml:space="preserve"> of plain text will XOR with the previous output block of </w:t>
      </w:r>
      <w:r w:rsidR="00172A03" w:rsidRPr="00172A03">
        <w:rPr>
          <w:rFonts w:eastAsia="Times New Roman"/>
          <w:lang w:val="en"/>
        </w:rPr>
        <w:t>cipher text</w:t>
      </w:r>
      <w:r w:rsidR="00172A03">
        <w:rPr>
          <w:rFonts w:eastAsia="Times New Roman"/>
          <w:lang w:val="en"/>
        </w:rPr>
        <w:t xml:space="preserve"> to get the output cipher text of this round</w:t>
      </w:r>
      <w:r w:rsidR="004D471C">
        <w:rPr>
          <w:rFonts w:eastAsia="Times New Roman"/>
          <w:lang w:val="en"/>
        </w:rPr>
        <w:t xml:space="preserve">. </w:t>
      </w:r>
      <w:r w:rsidR="00E963A0">
        <w:rPr>
          <w:rStyle w:val="hps"/>
          <w:rFonts w:eastAsia="Times New Roman"/>
          <w:lang w:val="en"/>
        </w:rPr>
        <w:t>T</w:t>
      </w:r>
      <w:r>
        <w:rPr>
          <w:rStyle w:val="hps"/>
          <w:rFonts w:eastAsia="Times New Roman"/>
          <w:lang w:val="en"/>
        </w:rPr>
        <w:t>he purpose</w:t>
      </w:r>
      <w:r>
        <w:rPr>
          <w:rFonts w:eastAsia="Times New Roman"/>
          <w:lang w:val="en"/>
        </w:rPr>
        <w:t xml:space="preserve"> </w:t>
      </w:r>
      <w:r w:rsidR="00E963A0">
        <w:rPr>
          <w:rFonts w:eastAsia="Times New Roman"/>
          <w:lang w:val="en"/>
        </w:rPr>
        <w:t>of using CBC mode</w:t>
      </w:r>
      <w:r w:rsidR="00347BC2">
        <w:rPr>
          <w:rFonts w:eastAsia="Times New Roman"/>
          <w:lang w:val="en"/>
        </w:rPr>
        <w:t xml:space="preserve"> </w:t>
      </w:r>
      <w:r>
        <w:rPr>
          <w:rStyle w:val="hps"/>
          <w:rFonts w:eastAsia="Times New Roman"/>
          <w:lang w:val="en"/>
        </w:rPr>
        <w:t>is to enhance</w:t>
      </w:r>
      <w:r>
        <w:rPr>
          <w:rFonts w:eastAsia="Times New Roman"/>
          <w:lang w:val="en"/>
        </w:rPr>
        <w:t xml:space="preserve"> </w:t>
      </w:r>
      <w:r>
        <w:rPr>
          <w:rStyle w:val="hps"/>
          <w:rFonts w:eastAsia="Times New Roman"/>
          <w:lang w:val="en"/>
        </w:rPr>
        <w:t xml:space="preserve">the difficulty of </w:t>
      </w:r>
      <w:r w:rsidR="00347BC2">
        <w:rPr>
          <w:rStyle w:val="hps"/>
          <w:rFonts w:eastAsia="Times New Roman"/>
          <w:lang w:val="en"/>
        </w:rPr>
        <w:t>cracking</w:t>
      </w:r>
      <w:r>
        <w:rPr>
          <w:rFonts w:eastAsia="Times New Roman"/>
          <w:lang w:val="en"/>
        </w:rPr>
        <w:t>.</w:t>
      </w:r>
    </w:p>
    <w:p w14:paraId="473B6B69" w14:textId="77777777" w:rsidR="00BD69C8" w:rsidRPr="00D40A8C" w:rsidRDefault="00BD69C8" w:rsidP="000A525C"/>
    <w:p w14:paraId="4D947D86" w14:textId="44FE7CAC" w:rsidR="00BD69C8" w:rsidRPr="00D40A8C" w:rsidRDefault="009C491F" w:rsidP="000A525C">
      <w:r>
        <w:t>The complete codes for cryptography implementation in Coordinator and Router are attached in appendix.</w:t>
      </w:r>
    </w:p>
    <w:p w14:paraId="66BC8F41" w14:textId="77777777" w:rsidR="00C72414" w:rsidRDefault="00C72414" w:rsidP="000A525C"/>
    <w:p w14:paraId="045D2FC8" w14:textId="77777777" w:rsidR="00840D76" w:rsidRDefault="00840D76" w:rsidP="000A525C"/>
    <w:p w14:paraId="6CC7C21C" w14:textId="466E8F87" w:rsidR="00C72414" w:rsidRDefault="00BD77C8" w:rsidP="000A525C">
      <w:r>
        <w:br w:type="page"/>
      </w:r>
    </w:p>
    <w:p w14:paraId="5FA6BB6E" w14:textId="1E885672" w:rsidR="00C72414" w:rsidRDefault="00060ABD" w:rsidP="00060ABD">
      <w:pPr>
        <w:pStyle w:val="2"/>
      </w:pPr>
      <w:r>
        <w:t>References</w:t>
      </w:r>
    </w:p>
    <w:p w14:paraId="1B174A90" w14:textId="5B38EE19" w:rsidR="002D3E27" w:rsidRDefault="00527815" w:rsidP="002D3E27">
      <w:r>
        <w:t xml:space="preserve">[1] </w:t>
      </w:r>
      <w:r w:rsidR="008F7468">
        <w:t xml:space="preserve">ZigBee Specification - </w:t>
      </w:r>
      <w:r w:rsidR="0056754C">
        <w:t>Document 053474r17</w:t>
      </w:r>
      <w:r w:rsidR="003D043F">
        <w:t>. Retrieved from:</w:t>
      </w:r>
    </w:p>
    <w:p w14:paraId="4FCB8890" w14:textId="736C5B5D" w:rsidR="00065E09" w:rsidRDefault="00065E09" w:rsidP="002D3E27">
      <w:r w:rsidRPr="00065E09">
        <w:t>http://www.zigbee.org/</w:t>
      </w:r>
    </w:p>
    <w:p w14:paraId="61FDAAE1" w14:textId="221D8659" w:rsidR="0095043E" w:rsidRDefault="004D1855" w:rsidP="002D3E27">
      <w:r>
        <w:t>[2]</w:t>
      </w:r>
      <w:r w:rsidR="004A7E78">
        <w:t xml:space="preserve"> Robert </w:t>
      </w:r>
      <w:proofErr w:type="spellStart"/>
      <w:r w:rsidR="004A7E78">
        <w:t>Cragie</w:t>
      </w:r>
      <w:proofErr w:type="spellEnd"/>
      <w:r w:rsidR="004A7E78">
        <w:t>.</w:t>
      </w:r>
      <w:r>
        <w:t xml:space="preserve"> </w:t>
      </w:r>
      <w:r w:rsidR="00F219D3">
        <w:rPr>
          <w:rFonts w:eastAsia="Times New Roman"/>
        </w:rPr>
        <w:t>"</w:t>
      </w:r>
      <w:r w:rsidR="00574C0D">
        <w:t>ZigBee Security.</w:t>
      </w:r>
      <w:r w:rsidR="00F219D3">
        <w:rPr>
          <w:rFonts w:eastAsia="Times New Roman"/>
        </w:rPr>
        <w:t>"</w:t>
      </w:r>
      <w:r w:rsidR="00A759AB">
        <w:t xml:space="preserve"> 2009. ZigBee Alliance</w:t>
      </w:r>
      <w:r w:rsidR="00F05E3D">
        <w:t>. Retrieved from:</w:t>
      </w:r>
    </w:p>
    <w:p w14:paraId="5BB41AA2" w14:textId="2530A3AD" w:rsidR="007C5BBE" w:rsidRDefault="003967B8" w:rsidP="002D3E27">
      <w:r w:rsidRPr="003967B8">
        <w:t>https://docs.zigbee.org/</w:t>
      </w:r>
    </w:p>
    <w:p w14:paraId="3190DE26" w14:textId="7D3931F9" w:rsidR="00D818DE" w:rsidRPr="00D447EE" w:rsidRDefault="00F05E3D" w:rsidP="00273D47">
      <w:r w:rsidRPr="00002450">
        <w:t>[3]</w:t>
      </w:r>
      <w:r w:rsidR="00002450" w:rsidRPr="00002450">
        <w:t xml:space="preserve"> </w:t>
      </w:r>
      <w:hyperlink r:id="rId16" w:history="1">
        <w:r w:rsidR="00002450" w:rsidRPr="00002450">
          <w:t>Brad Bowers</w:t>
        </w:r>
      </w:hyperlink>
      <w:r w:rsidR="00002450">
        <w:t>.</w:t>
      </w:r>
      <w:r w:rsidR="00002450" w:rsidRPr="00002450">
        <w:t xml:space="preserve"> </w:t>
      </w:r>
      <w:r w:rsidR="003A1A71">
        <w:rPr>
          <w:rFonts w:eastAsia="Times New Roman"/>
        </w:rPr>
        <w:t>"</w:t>
      </w:r>
      <w:r w:rsidR="009049D3" w:rsidRPr="00D447EE">
        <w:t>ZigBee Wireless Security: A New Age Penetration Tester's Toolkit</w:t>
      </w:r>
      <w:r w:rsidR="00002450">
        <w:t>.</w:t>
      </w:r>
      <w:r w:rsidR="003A1A71">
        <w:rPr>
          <w:rFonts w:eastAsia="Times New Roman"/>
        </w:rPr>
        <w:t>"</w:t>
      </w:r>
      <w:r w:rsidR="001100B5">
        <w:t xml:space="preserve"> </w:t>
      </w:r>
      <w:r w:rsidR="00400DBB" w:rsidRPr="00002450">
        <w:t>2012.</w:t>
      </w:r>
      <w:r w:rsidR="002D501F">
        <w:t xml:space="preserve"> </w:t>
      </w:r>
      <w:r w:rsidR="004764FE" w:rsidRPr="000D65D7">
        <w:t>C</w:t>
      </w:r>
      <w:r w:rsidR="000B7E46">
        <w:t>ISCO</w:t>
      </w:r>
      <w:r w:rsidR="003B2C38">
        <w:t xml:space="preserve"> </w:t>
      </w:r>
      <w:r w:rsidR="00361A04">
        <w:t>P</w:t>
      </w:r>
      <w:r w:rsidR="004764FE" w:rsidRPr="000D65D7">
        <w:t>ress</w:t>
      </w:r>
      <w:r w:rsidR="00273D47">
        <w:t>.</w:t>
      </w:r>
    </w:p>
    <w:p w14:paraId="43CB3D75" w14:textId="39C89BA0" w:rsidR="00890A0D" w:rsidRPr="007A5D6C" w:rsidRDefault="00390A6C" w:rsidP="007A5D6C">
      <w:r w:rsidRPr="007A5D6C">
        <w:t xml:space="preserve">[4] </w:t>
      </w:r>
      <w:r w:rsidR="00100886" w:rsidRPr="007A5D6C">
        <w:t xml:space="preserve">LI Jun, YANG Qing. </w:t>
      </w:r>
      <w:r w:rsidR="009B1E16">
        <w:rPr>
          <w:rFonts w:eastAsia="Times New Roman"/>
        </w:rPr>
        <w:t>"</w:t>
      </w:r>
      <w:r w:rsidR="00100886" w:rsidRPr="007A5D6C">
        <w:t>I’M A NEWBIE YET I CAN HACK ZIGBEE</w:t>
      </w:r>
      <w:r w:rsidR="00443CC2" w:rsidRPr="007A5D6C">
        <w:t xml:space="preserve">: </w:t>
      </w:r>
      <w:r w:rsidR="00100886" w:rsidRPr="007A5D6C">
        <w:t>Take Unauthorized Control Over ZigBee Devices</w:t>
      </w:r>
      <w:r w:rsidR="00005940" w:rsidRPr="007A5D6C">
        <w:t>.</w:t>
      </w:r>
      <w:r w:rsidR="009B1E16">
        <w:rPr>
          <w:rFonts w:eastAsia="Times New Roman"/>
        </w:rPr>
        <w:t>"</w:t>
      </w:r>
      <w:r w:rsidR="003B3B18" w:rsidRPr="007A5D6C">
        <w:t xml:space="preserve"> 2015</w:t>
      </w:r>
      <w:r w:rsidR="007A5D6C" w:rsidRPr="007A5D6C">
        <w:t>.</w:t>
      </w:r>
      <w:r w:rsidR="00005940" w:rsidRPr="007A5D6C">
        <w:t xml:space="preserve"> </w:t>
      </w:r>
      <w:r w:rsidR="00890A0D" w:rsidRPr="007A5D6C">
        <w:t>DEF CON 23 Hacking Conference.</w:t>
      </w:r>
    </w:p>
    <w:p w14:paraId="6794413D" w14:textId="2AA62A5E" w:rsidR="002D3E27" w:rsidRPr="00FF78FE" w:rsidRDefault="00FF78FE" w:rsidP="00100886">
      <w:pPr>
        <w:rPr>
          <w:rFonts w:eastAsia="Times New Roman"/>
        </w:rPr>
      </w:pPr>
      <w:r>
        <w:t xml:space="preserve">[5] </w:t>
      </w:r>
      <w:proofErr w:type="spellStart"/>
      <w:r>
        <w:rPr>
          <w:rFonts w:eastAsia="Times New Roman"/>
        </w:rPr>
        <w:t>Daemen</w:t>
      </w:r>
      <w:proofErr w:type="spellEnd"/>
      <w:r>
        <w:rPr>
          <w:rFonts w:eastAsia="Times New Roman"/>
        </w:rPr>
        <w:t xml:space="preserve">, Joan, and Vincent </w:t>
      </w:r>
      <w:proofErr w:type="spellStart"/>
      <w:r>
        <w:rPr>
          <w:rFonts w:eastAsia="Times New Roman"/>
        </w:rPr>
        <w:t>Rijmen</w:t>
      </w:r>
      <w:proofErr w:type="spellEnd"/>
      <w:r>
        <w:rPr>
          <w:rFonts w:eastAsia="Times New Roman"/>
        </w:rPr>
        <w:t>. "AES proposal</w:t>
      </w:r>
      <w:r w:rsidR="008657F5">
        <w:rPr>
          <w:rFonts w:eastAsia="Times New Roman"/>
        </w:rPr>
        <w:t xml:space="preserve">: </w:t>
      </w:r>
      <w:proofErr w:type="spellStart"/>
      <w:r w:rsidR="008657F5">
        <w:rPr>
          <w:rFonts w:eastAsia="Times New Roman"/>
        </w:rPr>
        <w:t>Rijndael</w:t>
      </w:r>
      <w:proofErr w:type="spellEnd"/>
      <w:r w:rsidR="008657F5">
        <w:rPr>
          <w:rFonts w:eastAsia="Times New Roman"/>
        </w:rPr>
        <w:t>." 1999</w:t>
      </w:r>
      <w:r>
        <w:rPr>
          <w:rFonts w:eastAsia="Times New Roman"/>
        </w:rPr>
        <w:t>.</w:t>
      </w:r>
    </w:p>
    <w:p w14:paraId="3A97FB25" w14:textId="526C07F2" w:rsidR="0044618A" w:rsidRDefault="0044618A" w:rsidP="0044618A">
      <w:pPr>
        <w:rPr>
          <w:rFonts w:eastAsia="Times New Roman"/>
        </w:rPr>
      </w:pPr>
      <w:r>
        <w:t xml:space="preserve">[6] </w:t>
      </w:r>
      <w:proofErr w:type="spellStart"/>
      <w:r>
        <w:rPr>
          <w:rFonts w:eastAsia="Times New Roman"/>
        </w:rPr>
        <w:t>Dworkin</w:t>
      </w:r>
      <w:proofErr w:type="spellEnd"/>
      <w:r>
        <w:rPr>
          <w:rFonts w:eastAsia="Times New Roman"/>
        </w:rPr>
        <w:t xml:space="preserve">, Morris. </w:t>
      </w:r>
      <w:r w:rsidR="00920847">
        <w:rPr>
          <w:rFonts w:eastAsia="Times New Roman"/>
        </w:rPr>
        <w:t>"</w:t>
      </w:r>
      <w:r w:rsidRPr="00920847">
        <w:rPr>
          <w:rFonts w:eastAsia="Times New Roman"/>
          <w:iCs/>
        </w:rPr>
        <w:t>Recommendation for block cipher modes of operation. methods and techniques</w:t>
      </w:r>
      <w:r>
        <w:rPr>
          <w:rFonts w:eastAsia="Times New Roman"/>
        </w:rPr>
        <w:t>.</w:t>
      </w:r>
      <w:r w:rsidR="00920847">
        <w:rPr>
          <w:rFonts w:eastAsia="Times New Roman"/>
        </w:rPr>
        <w:t>"</w:t>
      </w:r>
      <w:r>
        <w:rPr>
          <w:rFonts w:eastAsia="Times New Roman"/>
        </w:rPr>
        <w:t xml:space="preserve"> No. NIST-SP-800-38A. NATIONAL INST OF STANDARDS AND TECHNOLOGY GAITHERSBURG MD COMPUTER SECURITY DIV, 2001.</w:t>
      </w:r>
    </w:p>
    <w:p w14:paraId="3D97B393" w14:textId="1F8A0861" w:rsidR="002D3E27" w:rsidRDefault="002D3E27" w:rsidP="002D3E27"/>
    <w:p w14:paraId="7FD0F640" w14:textId="77777777" w:rsidR="002D3E27" w:rsidRDefault="002D3E27" w:rsidP="002D3E27"/>
    <w:p w14:paraId="0E83EC04" w14:textId="77777777" w:rsidR="002D3E27" w:rsidRDefault="002D3E27" w:rsidP="002D3E27"/>
    <w:p w14:paraId="7602052E" w14:textId="77777777" w:rsidR="002D3E27" w:rsidRDefault="002D3E27" w:rsidP="002D3E27"/>
    <w:p w14:paraId="468DAA99" w14:textId="436BE892" w:rsidR="00B30129" w:rsidRDefault="00B30129">
      <w:r>
        <w:br w:type="page"/>
      </w:r>
    </w:p>
    <w:p w14:paraId="1DC5F791" w14:textId="5BD81296" w:rsidR="002D3E27" w:rsidRDefault="00B30129" w:rsidP="00812F86">
      <w:pPr>
        <w:pStyle w:val="2"/>
      </w:pPr>
      <w:r>
        <w:t>Appendix I</w:t>
      </w:r>
      <w:r w:rsidR="00171A71">
        <w:t xml:space="preserve"> </w:t>
      </w:r>
      <w:r w:rsidR="00C95B72">
        <w:t xml:space="preserve">Variables </w:t>
      </w:r>
      <w:r w:rsidR="00D8377B">
        <w:t>and function</w:t>
      </w:r>
      <w:r w:rsidR="00AF3FBC">
        <w:t>s</w:t>
      </w:r>
      <w:r w:rsidR="00D8377B">
        <w:t xml:space="preserve"> </w:t>
      </w:r>
      <w:r w:rsidR="00650B70">
        <w:t>d</w:t>
      </w:r>
      <w:r w:rsidR="00C95B72">
        <w:t>efinition</w:t>
      </w:r>
      <w:r w:rsidR="00211665">
        <w:t>s</w:t>
      </w:r>
      <w:r w:rsidR="00C66004">
        <w:t xml:space="preserve"> in both Coordinator and R</w:t>
      </w:r>
      <w:r w:rsidR="00C95B72">
        <w:t>outer</w:t>
      </w:r>
    </w:p>
    <w:p w14:paraId="43D69735" w14:textId="378871DD" w:rsidR="002D3E27" w:rsidRDefault="00E13270" w:rsidP="009F40FF">
      <w:pPr>
        <w:jc w:val="center"/>
      </w:pPr>
      <w:r>
        <w:rPr>
          <w:noProof/>
        </w:rPr>
        <w:drawing>
          <wp:inline distT="0" distB="0" distL="0" distR="0" wp14:anchorId="0884EBE1" wp14:editId="3552F588">
            <wp:extent cx="5270500" cy="4333875"/>
            <wp:effectExtent l="25400" t="25400" r="38100" b="349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or.c_页面_04.png"/>
                    <pic:cNvPicPr/>
                  </pic:nvPicPr>
                  <pic:blipFill rotWithShape="1">
                    <a:blip r:embed="rId17" cstate="print">
                      <a:extLst>
                        <a:ext uri="{28A0092B-C50C-407E-A947-70E740481C1C}">
                          <a14:useLocalDpi xmlns:a14="http://schemas.microsoft.com/office/drawing/2010/main" val="0"/>
                        </a:ext>
                      </a:extLst>
                    </a:blip>
                    <a:srcRect t="41890"/>
                    <a:stretch/>
                  </pic:blipFill>
                  <pic:spPr bwMode="auto">
                    <a:xfrm>
                      <a:off x="0" y="0"/>
                      <a:ext cx="5270500" cy="4333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73AE1D" w14:textId="77777777" w:rsidR="002D3E27" w:rsidRDefault="002D3E27" w:rsidP="002D3E27"/>
    <w:p w14:paraId="302D693A" w14:textId="4219D62B" w:rsidR="00701FCA" w:rsidRDefault="003C105F" w:rsidP="009F40FF">
      <w:pPr>
        <w:jc w:val="center"/>
      </w:pPr>
      <w:r>
        <w:rPr>
          <w:noProof/>
        </w:rPr>
        <w:drawing>
          <wp:inline distT="0" distB="0" distL="0" distR="0" wp14:anchorId="743A1479" wp14:editId="5FC8FA55">
            <wp:extent cx="5270500" cy="7458075"/>
            <wp:effectExtent l="25400" t="25400" r="38100" b="349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ordinator.c_页面_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92AB4EE" w14:textId="77777777" w:rsidR="00701FCA" w:rsidRDefault="00701FCA" w:rsidP="002D3E27"/>
    <w:p w14:paraId="566BE6A7" w14:textId="2E8D61DF" w:rsidR="00701FCA" w:rsidRDefault="006C27ED" w:rsidP="009F40FF">
      <w:pPr>
        <w:jc w:val="center"/>
      </w:pPr>
      <w:r>
        <w:rPr>
          <w:noProof/>
        </w:rPr>
        <w:drawing>
          <wp:inline distT="0" distB="0" distL="0" distR="0" wp14:anchorId="00F0660E" wp14:editId="2CC6CD0A">
            <wp:extent cx="5270500" cy="7458075"/>
            <wp:effectExtent l="25400" t="25400" r="38100" b="349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ordinator.c_页面_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47C667E" w14:textId="77777777" w:rsidR="00701FCA" w:rsidRDefault="00701FCA" w:rsidP="002D3E27"/>
    <w:p w14:paraId="3C386A84" w14:textId="5BAC1331" w:rsidR="006C27ED" w:rsidRDefault="006C27ED" w:rsidP="009F40FF">
      <w:pPr>
        <w:jc w:val="center"/>
      </w:pPr>
      <w:r>
        <w:rPr>
          <w:noProof/>
        </w:rPr>
        <w:drawing>
          <wp:inline distT="0" distB="0" distL="0" distR="0" wp14:anchorId="73691B42" wp14:editId="6CB9CEA4">
            <wp:extent cx="5270500" cy="7458075"/>
            <wp:effectExtent l="25400" t="25400" r="38100" b="349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ordinator.c_页面_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B5B2969" w14:textId="77777777" w:rsidR="006C27ED" w:rsidRDefault="006C27ED" w:rsidP="002D3E27"/>
    <w:p w14:paraId="53508AB8" w14:textId="46E42344" w:rsidR="006C27ED" w:rsidRDefault="006C27ED" w:rsidP="009F40FF">
      <w:pPr>
        <w:jc w:val="center"/>
      </w:pPr>
      <w:r>
        <w:rPr>
          <w:noProof/>
        </w:rPr>
        <w:drawing>
          <wp:inline distT="0" distB="0" distL="0" distR="0" wp14:anchorId="3929B960" wp14:editId="60AD3D94">
            <wp:extent cx="5270500" cy="7458075"/>
            <wp:effectExtent l="25400" t="25400" r="38100" b="349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ordinator.c_页面_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3E68C0F" w14:textId="77777777" w:rsidR="006C27ED" w:rsidRDefault="006C27ED" w:rsidP="002D3E27"/>
    <w:p w14:paraId="4E9805C6" w14:textId="17890DFD" w:rsidR="006C27ED" w:rsidRDefault="006C27ED" w:rsidP="009F40FF">
      <w:pPr>
        <w:jc w:val="center"/>
      </w:pPr>
      <w:r>
        <w:rPr>
          <w:noProof/>
        </w:rPr>
        <w:drawing>
          <wp:inline distT="0" distB="0" distL="0" distR="0" wp14:anchorId="7FEA5230" wp14:editId="0DED98C0">
            <wp:extent cx="5270500" cy="7458075"/>
            <wp:effectExtent l="25400" t="25400" r="38100" b="349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ordinator.c_页面_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39224D1B" w14:textId="77777777" w:rsidR="006C27ED" w:rsidRDefault="006C27ED" w:rsidP="002D3E27"/>
    <w:p w14:paraId="73F4C5EB" w14:textId="760C8E00" w:rsidR="006C27ED" w:rsidRDefault="006C27ED" w:rsidP="009F40FF">
      <w:pPr>
        <w:jc w:val="center"/>
      </w:pPr>
      <w:r>
        <w:rPr>
          <w:noProof/>
        </w:rPr>
        <w:drawing>
          <wp:inline distT="0" distB="0" distL="0" distR="0" wp14:anchorId="5AB082B8" wp14:editId="3B18B692">
            <wp:extent cx="5270500" cy="7458075"/>
            <wp:effectExtent l="25400" t="25400" r="38100" b="349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ordinator.c_页面_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1059C2A8" w14:textId="77777777" w:rsidR="006C27ED" w:rsidRDefault="006C27ED" w:rsidP="002D3E27"/>
    <w:p w14:paraId="5E8D6B4A" w14:textId="2FB977F7" w:rsidR="006C27ED" w:rsidRDefault="006C27ED" w:rsidP="009F40FF">
      <w:pPr>
        <w:jc w:val="center"/>
      </w:pPr>
      <w:r>
        <w:rPr>
          <w:noProof/>
        </w:rPr>
        <w:drawing>
          <wp:inline distT="0" distB="0" distL="0" distR="0" wp14:anchorId="793BFC05" wp14:editId="299212A5">
            <wp:extent cx="5270500" cy="7458075"/>
            <wp:effectExtent l="25400" t="25400" r="38100" b="349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ordinator.c_页面_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7259E1ED" w14:textId="77777777" w:rsidR="006C27ED" w:rsidRDefault="006C27ED" w:rsidP="002D3E27"/>
    <w:p w14:paraId="7D3D3E73" w14:textId="4B40EB06" w:rsidR="006C27ED" w:rsidRDefault="006C27ED" w:rsidP="009F40FF">
      <w:pPr>
        <w:jc w:val="center"/>
      </w:pPr>
      <w:r>
        <w:rPr>
          <w:noProof/>
        </w:rPr>
        <w:drawing>
          <wp:inline distT="0" distB="0" distL="0" distR="0" wp14:anchorId="14852697" wp14:editId="741079AA">
            <wp:extent cx="5270500" cy="7458075"/>
            <wp:effectExtent l="25400" t="25400" r="38100" b="349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rdinator.c_页面_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3191BDA3" w14:textId="77777777" w:rsidR="006C27ED" w:rsidRDefault="006C27ED" w:rsidP="002D3E27"/>
    <w:p w14:paraId="3F24D36E" w14:textId="6D165939" w:rsidR="006C27ED" w:rsidRDefault="006C27ED" w:rsidP="009F40FF">
      <w:pPr>
        <w:jc w:val="center"/>
      </w:pPr>
      <w:r>
        <w:rPr>
          <w:noProof/>
        </w:rPr>
        <w:drawing>
          <wp:inline distT="0" distB="0" distL="0" distR="0" wp14:anchorId="0D69CD41" wp14:editId="1E206912">
            <wp:extent cx="5270500" cy="7458075"/>
            <wp:effectExtent l="25400" t="25400" r="38100" b="349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rdinator.c_页面_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2D00C2A" w14:textId="77777777" w:rsidR="006C27ED" w:rsidRDefault="006C27ED" w:rsidP="002D3E27"/>
    <w:p w14:paraId="026F5BA3" w14:textId="5AC1D55A" w:rsidR="006C27ED" w:rsidRDefault="006C27ED" w:rsidP="009F40FF">
      <w:pPr>
        <w:jc w:val="center"/>
      </w:pPr>
      <w:r>
        <w:rPr>
          <w:noProof/>
        </w:rPr>
        <w:drawing>
          <wp:inline distT="0" distB="0" distL="0" distR="0" wp14:anchorId="5922C0F9" wp14:editId="31ECF4E3">
            <wp:extent cx="5270500" cy="7458075"/>
            <wp:effectExtent l="25400" t="25400" r="38100" b="349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inator.c_页面_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051B2E6C" w14:textId="77777777" w:rsidR="006C27ED" w:rsidRDefault="006C27ED" w:rsidP="002D3E27"/>
    <w:p w14:paraId="7ED0A42A" w14:textId="2FB9D816" w:rsidR="006C27ED" w:rsidRDefault="006C27ED" w:rsidP="009F40FF">
      <w:pPr>
        <w:jc w:val="center"/>
      </w:pPr>
      <w:r>
        <w:rPr>
          <w:noProof/>
        </w:rPr>
        <w:drawing>
          <wp:inline distT="0" distB="0" distL="0" distR="0" wp14:anchorId="07A39EF5" wp14:editId="6E8FD36C">
            <wp:extent cx="5270500" cy="7458075"/>
            <wp:effectExtent l="25400" t="25400" r="38100" b="349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or.c_页面_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2536EE03" w14:textId="77777777" w:rsidR="006C27ED" w:rsidRDefault="006C27ED" w:rsidP="002D3E27"/>
    <w:p w14:paraId="4755B48B" w14:textId="505D3CA9" w:rsidR="006C27ED" w:rsidRDefault="006C27ED" w:rsidP="009F40FF">
      <w:pPr>
        <w:jc w:val="center"/>
      </w:pPr>
      <w:r>
        <w:rPr>
          <w:noProof/>
        </w:rPr>
        <w:drawing>
          <wp:inline distT="0" distB="0" distL="0" distR="0" wp14:anchorId="23ECF929" wp14:editId="6999699F">
            <wp:extent cx="5270500" cy="1549400"/>
            <wp:effectExtent l="25400" t="25400" r="38100" b="254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ordinator.c_页面_16.png"/>
                    <pic:cNvPicPr/>
                  </pic:nvPicPr>
                  <pic:blipFill rotWithShape="1">
                    <a:blip r:embed="rId29" cstate="print">
                      <a:extLst>
                        <a:ext uri="{28A0092B-C50C-407E-A947-70E740481C1C}">
                          <a14:useLocalDpi xmlns:a14="http://schemas.microsoft.com/office/drawing/2010/main" val="0"/>
                        </a:ext>
                      </a:extLst>
                    </a:blip>
                    <a:srcRect b="79225"/>
                    <a:stretch/>
                  </pic:blipFill>
                  <pic:spPr bwMode="auto">
                    <a:xfrm>
                      <a:off x="0" y="0"/>
                      <a:ext cx="5270500" cy="1549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89388A" w14:textId="77777777" w:rsidR="006C27ED" w:rsidRDefault="006C27ED" w:rsidP="002D3E27"/>
    <w:p w14:paraId="7C4ABCAD" w14:textId="77777777" w:rsidR="006C27ED" w:rsidRDefault="006C27ED" w:rsidP="002D3E27"/>
    <w:p w14:paraId="5E9DD7D4" w14:textId="77777777" w:rsidR="00A00D42" w:rsidRDefault="00A00D42" w:rsidP="002D3E27"/>
    <w:p w14:paraId="777473D4" w14:textId="610D2DB8" w:rsidR="006C27ED" w:rsidRDefault="006C27ED" w:rsidP="002D3E27">
      <w:r>
        <w:br w:type="page"/>
      </w:r>
    </w:p>
    <w:p w14:paraId="1369F9DA" w14:textId="761A4EB8" w:rsidR="006B1CAB" w:rsidRDefault="006B1CAB" w:rsidP="006B1CAB">
      <w:pPr>
        <w:pStyle w:val="2"/>
      </w:pPr>
      <w:r>
        <w:t xml:space="preserve">Appendix II </w:t>
      </w:r>
      <w:r w:rsidR="003C0AC3">
        <w:t>Process m</w:t>
      </w:r>
      <w:r w:rsidR="00405864">
        <w:t>enu</w:t>
      </w:r>
      <w:r w:rsidR="00C34957">
        <w:t xml:space="preserve"> definition </w:t>
      </w:r>
      <w:r w:rsidR="003C0AC3">
        <w:t xml:space="preserve">in </w:t>
      </w:r>
      <w:r w:rsidR="00071A41">
        <w:t>Coordinator</w:t>
      </w:r>
      <w:r w:rsidR="00EE0DA8">
        <w:t xml:space="preserve"> (Encryption)</w:t>
      </w:r>
    </w:p>
    <w:p w14:paraId="3374B0BD" w14:textId="70630E90" w:rsidR="00701FCA" w:rsidRDefault="0047455B" w:rsidP="0047455B">
      <w:pPr>
        <w:jc w:val="center"/>
      </w:pPr>
      <w:r>
        <w:rPr>
          <w:noProof/>
        </w:rPr>
        <w:drawing>
          <wp:inline distT="0" distB="0" distL="0" distR="0" wp14:anchorId="2332A6EC" wp14:editId="54F0CF6F">
            <wp:extent cx="5270500" cy="2962275"/>
            <wp:effectExtent l="25400" t="25400" r="38100" b="349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ordinator.c_页面_48.png"/>
                    <pic:cNvPicPr/>
                  </pic:nvPicPr>
                  <pic:blipFill rotWithShape="1">
                    <a:blip r:embed="rId30" cstate="print">
                      <a:extLst>
                        <a:ext uri="{28A0092B-C50C-407E-A947-70E740481C1C}">
                          <a14:useLocalDpi xmlns:a14="http://schemas.microsoft.com/office/drawing/2010/main" val="0"/>
                        </a:ext>
                      </a:extLst>
                    </a:blip>
                    <a:srcRect t="60281"/>
                    <a:stretch/>
                  </pic:blipFill>
                  <pic:spPr bwMode="auto">
                    <a:xfrm>
                      <a:off x="0" y="0"/>
                      <a:ext cx="5270500" cy="29622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ED0DD5" w14:textId="77777777" w:rsidR="00651BAD" w:rsidRDefault="00651BAD" w:rsidP="002D3E27"/>
    <w:p w14:paraId="67E5158A" w14:textId="3DE7219C" w:rsidR="0047455B" w:rsidRDefault="004C4319" w:rsidP="004C4319">
      <w:pPr>
        <w:jc w:val="center"/>
      </w:pPr>
      <w:r>
        <w:rPr>
          <w:noProof/>
        </w:rPr>
        <w:drawing>
          <wp:inline distT="0" distB="0" distL="0" distR="0" wp14:anchorId="670138A2" wp14:editId="2952265B">
            <wp:extent cx="5270500" cy="7458075"/>
            <wp:effectExtent l="25400" t="25400" r="38100" b="349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ordinator.c_页面_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5A784704" w14:textId="77777777" w:rsidR="0047455B" w:rsidRDefault="0047455B" w:rsidP="002D3E27"/>
    <w:p w14:paraId="53495645" w14:textId="5409110E" w:rsidR="0047455B" w:rsidRDefault="006D2A9E" w:rsidP="006D2A9E">
      <w:pPr>
        <w:jc w:val="center"/>
      </w:pPr>
      <w:r>
        <w:rPr>
          <w:noProof/>
        </w:rPr>
        <w:drawing>
          <wp:inline distT="0" distB="0" distL="0" distR="0" wp14:anchorId="7AE036DA" wp14:editId="332C0CE0">
            <wp:extent cx="5270500" cy="3911600"/>
            <wp:effectExtent l="25400" t="25400" r="38100" b="254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ordinator.c_页面_50.png"/>
                    <pic:cNvPicPr/>
                  </pic:nvPicPr>
                  <pic:blipFill rotWithShape="1">
                    <a:blip r:embed="rId32" cstate="print">
                      <a:extLst>
                        <a:ext uri="{28A0092B-C50C-407E-A947-70E740481C1C}">
                          <a14:useLocalDpi xmlns:a14="http://schemas.microsoft.com/office/drawing/2010/main" val="0"/>
                        </a:ext>
                      </a:extLst>
                    </a:blip>
                    <a:srcRect b="47552"/>
                    <a:stretch/>
                  </pic:blipFill>
                  <pic:spPr bwMode="auto">
                    <a:xfrm>
                      <a:off x="0" y="0"/>
                      <a:ext cx="5270500" cy="391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7F6B89" w14:textId="77777777" w:rsidR="0047455B" w:rsidRDefault="0047455B" w:rsidP="002D3E27"/>
    <w:p w14:paraId="3E51F956" w14:textId="77777777" w:rsidR="00977AFF" w:rsidRDefault="00977AFF" w:rsidP="002D3E27"/>
    <w:p w14:paraId="7023B271" w14:textId="7C7E7FFB" w:rsidR="00651BAD" w:rsidRDefault="00977AFF" w:rsidP="002D3E27">
      <w:r>
        <w:br w:type="page"/>
      </w:r>
    </w:p>
    <w:p w14:paraId="2F9B62FB" w14:textId="705E87DF" w:rsidR="00651BAD" w:rsidRDefault="00651BAD" w:rsidP="00651BAD">
      <w:pPr>
        <w:pStyle w:val="2"/>
      </w:pPr>
      <w:r>
        <w:t xml:space="preserve">Appendix III </w:t>
      </w:r>
      <w:r w:rsidR="006D29F1">
        <w:t>Message r</w:t>
      </w:r>
      <w:r w:rsidR="0047659D">
        <w:t>eceiving</w:t>
      </w:r>
      <w:r w:rsidR="00321D2E">
        <w:t xml:space="preserve"> </w:t>
      </w:r>
      <w:r w:rsidR="00197E21">
        <w:t>and handling</w:t>
      </w:r>
      <w:r w:rsidR="0047659D">
        <w:t xml:space="preserve"> </w:t>
      </w:r>
      <w:r w:rsidR="00414640">
        <w:t>in Router</w:t>
      </w:r>
      <w:r w:rsidR="003D7B28">
        <w:t xml:space="preserve"> (Decryption)</w:t>
      </w:r>
    </w:p>
    <w:p w14:paraId="24819AC1" w14:textId="43255546" w:rsidR="00651BAD" w:rsidRDefault="00FC5080" w:rsidP="00A81F3A">
      <w:pPr>
        <w:jc w:val="center"/>
      </w:pPr>
      <w:r>
        <w:rPr>
          <w:noProof/>
        </w:rPr>
        <w:drawing>
          <wp:inline distT="0" distB="0" distL="0" distR="0" wp14:anchorId="0A4540D0" wp14:editId="7F370387">
            <wp:extent cx="5270500" cy="5807075"/>
            <wp:effectExtent l="25400" t="25400" r="38100" b="349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uter.c_页面_34.png"/>
                    <pic:cNvPicPr/>
                  </pic:nvPicPr>
                  <pic:blipFill rotWithShape="1">
                    <a:blip r:embed="rId33" cstate="print">
                      <a:extLst>
                        <a:ext uri="{28A0092B-C50C-407E-A947-70E740481C1C}">
                          <a14:useLocalDpi xmlns:a14="http://schemas.microsoft.com/office/drawing/2010/main" val="0"/>
                        </a:ext>
                      </a:extLst>
                    </a:blip>
                    <a:srcRect t="22137"/>
                    <a:stretch/>
                  </pic:blipFill>
                  <pic:spPr bwMode="auto">
                    <a:xfrm>
                      <a:off x="0" y="0"/>
                      <a:ext cx="5270500" cy="5807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30F692" w14:textId="77777777" w:rsidR="00651BAD" w:rsidRDefault="00651BAD" w:rsidP="002D3E27"/>
    <w:p w14:paraId="2C703281" w14:textId="4DF0FC86" w:rsidR="00651BAD" w:rsidRDefault="00FC5080" w:rsidP="00A81F3A">
      <w:pPr>
        <w:jc w:val="center"/>
      </w:pPr>
      <w:r>
        <w:rPr>
          <w:noProof/>
        </w:rPr>
        <w:drawing>
          <wp:inline distT="0" distB="0" distL="0" distR="0" wp14:anchorId="31147773" wp14:editId="1FF17C78">
            <wp:extent cx="5270500" cy="7458075"/>
            <wp:effectExtent l="25400" t="25400" r="38100" b="349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er.c_页面_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7458075"/>
                    </a:xfrm>
                    <a:prstGeom prst="rect">
                      <a:avLst/>
                    </a:prstGeom>
                    <a:ln>
                      <a:solidFill>
                        <a:schemeClr val="tx1"/>
                      </a:solidFill>
                    </a:ln>
                  </pic:spPr>
                </pic:pic>
              </a:graphicData>
            </a:graphic>
          </wp:inline>
        </w:drawing>
      </w:r>
    </w:p>
    <w:p w14:paraId="674E5541" w14:textId="77777777" w:rsidR="00651BAD" w:rsidRDefault="00651BAD" w:rsidP="002D3E27"/>
    <w:p w14:paraId="43298903" w14:textId="072B08A5" w:rsidR="00651BAD" w:rsidRDefault="00FC5080" w:rsidP="00A81F3A">
      <w:pPr>
        <w:jc w:val="center"/>
      </w:pPr>
      <w:r>
        <w:rPr>
          <w:noProof/>
        </w:rPr>
        <w:drawing>
          <wp:inline distT="0" distB="0" distL="0" distR="0" wp14:anchorId="18F76741" wp14:editId="1B08C4C5">
            <wp:extent cx="5270500" cy="1968500"/>
            <wp:effectExtent l="25400" t="25400" r="38100" b="381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uter.c_页面_36.png"/>
                    <pic:cNvPicPr/>
                  </pic:nvPicPr>
                  <pic:blipFill rotWithShape="1">
                    <a:blip r:embed="rId35" cstate="print">
                      <a:extLst>
                        <a:ext uri="{28A0092B-C50C-407E-A947-70E740481C1C}">
                          <a14:useLocalDpi xmlns:a14="http://schemas.microsoft.com/office/drawing/2010/main" val="0"/>
                        </a:ext>
                      </a:extLst>
                    </a:blip>
                    <a:srcRect b="73606"/>
                    <a:stretch/>
                  </pic:blipFill>
                  <pic:spPr bwMode="auto">
                    <a:xfrm>
                      <a:off x="0" y="0"/>
                      <a:ext cx="5270500" cy="1968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7A0F3C" w14:textId="77777777" w:rsidR="00651BAD" w:rsidRDefault="00651BAD" w:rsidP="002D3E27"/>
    <w:p w14:paraId="6DCEE153" w14:textId="77777777" w:rsidR="004561D7" w:rsidRDefault="004561D7" w:rsidP="002D3E27"/>
    <w:p w14:paraId="044E43DD" w14:textId="3ADDE60A" w:rsidR="00651BAD" w:rsidRDefault="00571F96" w:rsidP="002D3E27">
      <w:r>
        <w:br w:type="page"/>
      </w:r>
    </w:p>
    <w:p w14:paraId="06003DF4" w14:textId="72738C77" w:rsidR="00651BAD" w:rsidRDefault="00651BAD" w:rsidP="00651BAD">
      <w:pPr>
        <w:pStyle w:val="2"/>
      </w:pPr>
      <w:r>
        <w:t>Appendix I</w:t>
      </w:r>
      <w:r w:rsidR="00FE4642">
        <w:t>V</w:t>
      </w:r>
      <w:r>
        <w:t xml:space="preserve"> </w:t>
      </w:r>
      <w:r w:rsidR="00334D70">
        <w:t>Displaying</w:t>
      </w:r>
      <w:r w:rsidR="00767B84">
        <w:t xml:space="preserve"> of plain text</w:t>
      </w:r>
      <w:r w:rsidR="00334D70">
        <w:t xml:space="preserve"> </w:t>
      </w:r>
      <w:r w:rsidR="009B7BBF">
        <w:t xml:space="preserve">in </w:t>
      </w:r>
      <w:r w:rsidR="00F65628">
        <w:t>Coordinator</w:t>
      </w:r>
    </w:p>
    <w:p w14:paraId="1C9472AE" w14:textId="13802DB3" w:rsidR="00651BAD" w:rsidRDefault="00C60DEB" w:rsidP="00EE5675">
      <w:pPr>
        <w:jc w:val="center"/>
      </w:pPr>
      <w:r>
        <w:rPr>
          <w:noProof/>
        </w:rPr>
        <w:drawing>
          <wp:inline distT="0" distB="0" distL="0" distR="0" wp14:anchorId="3765F828" wp14:editId="49D46BE5">
            <wp:extent cx="5270500" cy="4508500"/>
            <wp:effectExtent l="25400" t="25400" r="38100" b="381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ordinator.c_页面_28.png"/>
                    <pic:cNvPicPr/>
                  </pic:nvPicPr>
                  <pic:blipFill rotWithShape="1">
                    <a:blip r:embed="rId36" cstate="print">
                      <a:extLst>
                        <a:ext uri="{28A0092B-C50C-407E-A947-70E740481C1C}">
                          <a14:useLocalDpi xmlns:a14="http://schemas.microsoft.com/office/drawing/2010/main" val="0"/>
                        </a:ext>
                      </a:extLst>
                    </a:blip>
                    <a:srcRect t="14474" b="25075"/>
                    <a:stretch/>
                  </pic:blipFill>
                  <pic:spPr bwMode="auto">
                    <a:xfrm>
                      <a:off x="0" y="0"/>
                      <a:ext cx="5270500" cy="4508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AAD51" w14:textId="77777777" w:rsidR="00651BAD" w:rsidRDefault="00651BAD" w:rsidP="002D3E27"/>
    <w:p w14:paraId="62EB4A8D" w14:textId="77777777" w:rsidR="002D3E27" w:rsidRPr="002D3E27" w:rsidRDefault="002D3E27" w:rsidP="002D3E27"/>
    <w:sectPr w:rsidR="002D3E27" w:rsidRPr="002D3E27" w:rsidSect="00E5761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0000000000000000000"/>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742401"/>
    <w:multiLevelType w:val="multilevel"/>
    <w:tmpl w:val="D496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4245EC7"/>
    <w:multiLevelType w:val="hybridMultilevel"/>
    <w:tmpl w:val="226250EC"/>
    <w:lvl w:ilvl="0" w:tplc="91CCADB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6F001DBC"/>
    <w:multiLevelType w:val="hybridMultilevel"/>
    <w:tmpl w:val="23B64E32"/>
    <w:lvl w:ilvl="0" w:tplc="0E52E4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8EF33D6"/>
    <w:multiLevelType w:val="hybridMultilevel"/>
    <w:tmpl w:val="6C1CDEA4"/>
    <w:lvl w:ilvl="0" w:tplc="16CA9F1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7B7"/>
    <w:rsid w:val="000004CD"/>
    <w:rsid w:val="00001067"/>
    <w:rsid w:val="00002450"/>
    <w:rsid w:val="00005940"/>
    <w:rsid w:val="00010DE4"/>
    <w:rsid w:val="00013BE0"/>
    <w:rsid w:val="000209AC"/>
    <w:rsid w:val="00031ADC"/>
    <w:rsid w:val="000424F0"/>
    <w:rsid w:val="00054FB8"/>
    <w:rsid w:val="00055837"/>
    <w:rsid w:val="00055E1B"/>
    <w:rsid w:val="00056879"/>
    <w:rsid w:val="00060ABD"/>
    <w:rsid w:val="00062B66"/>
    <w:rsid w:val="00063A5F"/>
    <w:rsid w:val="00065E09"/>
    <w:rsid w:val="0006795D"/>
    <w:rsid w:val="00067998"/>
    <w:rsid w:val="00067C0E"/>
    <w:rsid w:val="00071A41"/>
    <w:rsid w:val="00076355"/>
    <w:rsid w:val="000765EF"/>
    <w:rsid w:val="000766B2"/>
    <w:rsid w:val="00083343"/>
    <w:rsid w:val="0008348D"/>
    <w:rsid w:val="00084947"/>
    <w:rsid w:val="00093F6A"/>
    <w:rsid w:val="000A3CB8"/>
    <w:rsid w:val="000A3EDC"/>
    <w:rsid w:val="000A4617"/>
    <w:rsid w:val="000A525C"/>
    <w:rsid w:val="000A7861"/>
    <w:rsid w:val="000B7E46"/>
    <w:rsid w:val="000C1D28"/>
    <w:rsid w:val="000C3F52"/>
    <w:rsid w:val="000C4538"/>
    <w:rsid w:val="000C4A11"/>
    <w:rsid w:val="000C5918"/>
    <w:rsid w:val="000C5B6A"/>
    <w:rsid w:val="000C615F"/>
    <w:rsid w:val="000C7B05"/>
    <w:rsid w:val="000D3520"/>
    <w:rsid w:val="000D3D1A"/>
    <w:rsid w:val="000D5D11"/>
    <w:rsid w:val="000D65D7"/>
    <w:rsid w:val="000E53CF"/>
    <w:rsid w:val="00100886"/>
    <w:rsid w:val="00100E9D"/>
    <w:rsid w:val="001019D6"/>
    <w:rsid w:val="00101C36"/>
    <w:rsid w:val="001032A2"/>
    <w:rsid w:val="001042A4"/>
    <w:rsid w:val="001069D5"/>
    <w:rsid w:val="001100B5"/>
    <w:rsid w:val="001178CD"/>
    <w:rsid w:val="00117C94"/>
    <w:rsid w:val="00122140"/>
    <w:rsid w:val="001312E6"/>
    <w:rsid w:val="00136C7C"/>
    <w:rsid w:val="00141427"/>
    <w:rsid w:val="0014754D"/>
    <w:rsid w:val="001548F0"/>
    <w:rsid w:val="0015504D"/>
    <w:rsid w:val="0016075C"/>
    <w:rsid w:val="0016153C"/>
    <w:rsid w:val="001658EE"/>
    <w:rsid w:val="00167B16"/>
    <w:rsid w:val="00170039"/>
    <w:rsid w:val="00171A71"/>
    <w:rsid w:val="001728C6"/>
    <w:rsid w:val="00172A03"/>
    <w:rsid w:val="00180E60"/>
    <w:rsid w:val="00181C67"/>
    <w:rsid w:val="00187547"/>
    <w:rsid w:val="001934DD"/>
    <w:rsid w:val="00197E21"/>
    <w:rsid w:val="001A2C93"/>
    <w:rsid w:val="001A495A"/>
    <w:rsid w:val="001A5A33"/>
    <w:rsid w:val="001A7B0B"/>
    <w:rsid w:val="001B2A51"/>
    <w:rsid w:val="001B367C"/>
    <w:rsid w:val="001B4857"/>
    <w:rsid w:val="001C1B09"/>
    <w:rsid w:val="001C3420"/>
    <w:rsid w:val="001C3846"/>
    <w:rsid w:val="001C44D2"/>
    <w:rsid w:val="001D1258"/>
    <w:rsid w:val="001D2AE6"/>
    <w:rsid w:val="001D3D68"/>
    <w:rsid w:val="001E2C5C"/>
    <w:rsid w:val="001F2AE7"/>
    <w:rsid w:val="001F563F"/>
    <w:rsid w:val="00205A72"/>
    <w:rsid w:val="00211665"/>
    <w:rsid w:val="00211687"/>
    <w:rsid w:val="00212317"/>
    <w:rsid w:val="002138D7"/>
    <w:rsid w:val="00216200"/>
    <w:rsid w:val="00220C78"/>
    <w:rsid w:val="00241821"/>
    <w:rsid w:val="00241D14"/>
    <w:rsid w:val="00243D5E"/>
    <w:rsid w:val="002454E5"/>
    <w:rsid w:val="002458BE"/>
    <w:rsid w:val="00251279"/>
    <w:rsid w:val="002513EE"/>
    <w:rsid w:val="0026243D"/>
    <w:rsid w:val="00273D47"/>
    <w:rsid w:val="002819E5"/>
    <w:rsid w:val="00286C54"/>
    <w:rsid w:val="00291931"/>
    <w:rsid w:val="00294CB9"/>
    <w:rsid w:val="002A70FD"/>
    <w:rsid w:val="002B04DC"/>
    <w:rsid w:val="002B1137"/>
    <w:rsid w:val="002B11E9"/>
    <w:rsid w:val="002B1416"/>
    <w:rsid w:val="002B25DA"/>
    <w:rsid w:val="002B3D16"/>
    <w:rsid w:val="002B67E8"/>
    <w:rsid w:val="002C12F4"/>
    <w:rsid w:val="002C2897"/>
    <w:rsid w:val="002C33D5"/>
    <w:rsid w:val="002C4AFA"/>
    <w:rsid w:val="002C4D4B"/>
    <w:rsid w:val="002C5139"/>
    <w:rsid w:val="002C6E58"/>
    <w:rsid w:val="002C79CB"/>
    <w:rsid w:val="002D0B05"/>
    <w:rsid w:val="002D2B18"/>
    <w:rsid w:val="002D3E27"/>
    <w:rsid w:val="002D501F"/>
    <w:rsid w:val="002D78E0"/>
    <w:rsid w:val="002E5316"/>
    <w:rsid w:val="002E6A75"/>
    <w:rsid w:val="002F2156"/>
    <w:rsid w:val="002F5346"/>
    <w:rsid w:val="00301942"/>
    <w:rsid w:val="00302546"/>
    <w:rsid w:val="0030526D"/>
    <w:rsid w:val="003131F9"/>
    <w:rsid w:val="00313EAC"/>
    <w:rsid w:val="003152DF"/>
    <w:rsid w:val="00317A99"/>
    <w:rsid w:val="003212AE"/>
    <w:rsid w:val="00321CCA"/>
    <w:rsid w:val="00321D2E"/>
    <w:rsid w:val="00327AF0"/>
    <w:rsid w:val="0033269A"/>
    <w:rsid w:val="00333A1E"/>
    <w:rsid w:val="00334D70"/>
    <w:rsid w:val="00342006"/>
    <w:rsid w:val="00342012"/>
    <w:rsid w:val="00342976"/>
    <w:rsid w:val="00347BC2"/>
    <w:rsid w:val="00351FEB"/>
    <w:rsid w:val="00360333"/>
    <w:rsid w:val="00361479"/>
    <w:rsid w:val="00361A04"/>
    <w:rsid w:val="00361A82"/>
    <w:rsid w:val="003622CA"/>
    <w:rsid w:val="00376007"/>
    <w:rsid w:val="00383E4C"/>
    <w:rsid w:val="00385359"/>
    <w:rsid w:val="00387243"/>
    <w:rsid w:val="00390A6C"/>
    <w:rsid w:val="00395FF7"/>
    <w:rsid w:val="003967B8"/>
    <w:rsid w:val="00397436"/>
    <w:rsid w:val="003A1A71"/>
    <w:rsid w:val="003A4B34"/>
    <w:rsid w:val="003A6876"/>
    <w:rsid w:val="003B0785"/>
    <w:rsid w:val="003B2C38"/>
    <w:rsid w:val="003B3459"/>
    <w:rsid w:val="003B3B18"/>
    <w:rsid w:val="003B66CB"/>
    <w:rsid w:val="003C0842"/>
    <w:rsid w:val="003C0AC3"/>
    <w:rsid w:val="003C0FAA"/>
    <w:rsid w:val="003C105F"/>
    <w:rsid w:val="003D0148"/>
    <w:rsid w:val="003D043F"/>
    <w:rsid w:val="003D41C5"/>
    <w:rsid w:val="003D50DE"/>
    <w:rsid w:val="003D6F67"/>
    <w:rsid w:val="003D7B28"/>
    <w:rsid w:val="003E0F87"/>
    <w:rsid w:val="003E23F9"/>
    <w:rsid w:val="003E5B7A"/>
    <w:rsid w:val="003E66BC"/>
    <w:rsid w:val="003F37B7"/>
    <w:rsid w:val="003F6394"/>
    <w:rsid w:val="003F66E7"/>
    <w:rsid w:val="003F6846"/>
    <w:rsid w:val="003F7B56"/>
    <w:rsid w:val="00400DBB"/>
    <w:rsid w:val="00405864"/>
    <w:rsid w:val="00407639"/>
    <w:rsid w:val="00411266"/>
    <w:rsid w:val="00414640"/>
    <w:rsid w:val="00414C47"/>
    <w:rsid w:val="00415E83"/>
    <w:rsid w:val="004228B4"/>
    <w:rsid w:val="00422E86"/>
    <w:rsid w:val="0042318C"/>
    <w:rsid w:val="004248F8"/>
    <w:rsid w:val="00427042"/>
    <w:rsid w:val="0042742B"/>
    <w:rsid w:val="00427561"/>
    <w:rsid w:val="00427861"/>
    <w:rsid w:val="004306C6"/>
    <w:rsid w:val="004326F1"/>
    <w:rsid w:val="00435294"/>
    <w:rsid w:val="00435E77"/>
    <w:rsid w:val="00441E76"/>
    <w:rsid w:val="00443CC2"/>
    <w:rsid w:val="0044618A"/>
    <w:rsid w:val="00446751"/>
    <w:rsid w:val="004520E1"/>
    <w:rsid w:val="004551D4"/>
    <w:rsid w:val="004561D7"/>
    <w:rsid w:val="00462D45"/>
    <w:rsid w:val="004643A0"/>
    <w:rsid w:val="00465F1A"/>
    <w:rsid w:val="00467E08"/>
    <w:rsid w:val="0047455B"/>
    <w:rsid w:val="004764FE"/>
    <w:rsid w:val="0047659D"/>
    <w:rsid w:val="00481AED"/>
    <w:rsid w:val="00493484"/>
    <w:rsid w:val="0049674B"/>
    <w:rsid w:val="004A0FB5"/>
    <w:rsid w:val="004A7E78"/>
    <w:rsid w:val="004B26BE"/>
    <w:rsid w:val="004B64B1"/>
    <w:rsid w:val="004B7983"/>
    <w:rsid w:val="004C4319"/>
    <w:rsid w:val="004C52BB"/>
    <w:rsid w:val="004C71A8"/>
    <w:rsid w:val="004D1855"/>
    <w:rsid w:val="004D2C76"/>
    <w:rsid w:val="004D471C"/>
    <w:rsid w:val="004D5201"/>
    <w:rsid w:val="004D7B4F"/>
    <w:rsid w:val="004D7BB4"/>
    <w:rsid w:val="004E0F42"/>
    <w:rsid w:val="004E18E9"/>
    <w:rsid w:val="004F100E"/>
    <w:rsid w:val="004F30C9"/>
    <w:rsid w:val="004F60C1"/>
    <w:rsid w:val="004F7C66"/>
    <w:rsid w:val="00506ECA"/>
    <w:rsid w:val="005078B3"/>
    <w:rsid w:val="00510DCA"/>
    <w:rsid w:val="005117F4"/>
    <w:rsid w:val="005120A0"/>
    <w:rsid w:val="00514E40"/>
    <w:rsid w:val="005157F5"/>
    <w:rsid w:val="00523D76"/>
    <w:rsid w:val="0052682D"/>
    <w:rsid w:val="00527815"/>
    <w:rsid w:val="00535575"/>
    <w:rsid w:val="00536275"/>
    <w:rsid w:val="00537E4B"/>
    <w:rsid w:val="005404A0"/>
    <w:rsid w:val="005424FC"/>
    <w:rsid w:val="00553B7F"/>
    <w:rsid w:val="00554173"/>
    <w:rsid w:val="005619D4"/>
    <w:rsid w:val="00562A23"/>
    <w:rsid w:val="00565344"/>
    <w:rsid w:val="00566927"/>
    <w:rsid w:val="0056754C"/>
    <w:rsid w:val="00571F96"/>
    <w:rsid w:val="00572495"/>
    <w:rsid w:val="00574C0D"/>
    <w:rsid w:val="0057697B"/>
    <w:rsid w:val="00577A38"/>
    <w:rsid w:val="00577A88"/>
    <w:rsid w:val="005804CE"/>
    <w:rsid w:val="0058082D"/>
    <w:rsid w:val="00581385"/>
    <w:rsid w:val="005824C2"/>
    <w:rsid w:val="0058597F"/>
    <w:rsid w:val="00586578"/>
    <w:rsid w:val="005868AE"/>
    <w:rsid w:val="00590925"/>
    <w:rsid w:val="005913AD"/>
    <w:rsid w:val="005926AC"/>
    <w:rsid w:val="005942AC"/>
    <w:rsid w:val="005A24B7"/>
    <w:rsid w:val="005A4D28"/>
    <w:rsid w:val="005A6199"/>
    <w:rsid w:val="005B3961"/>
    <w:rsid w:val="005B77E3"/>
    <w:rsid w:val="005C1E8D"/>
    <w:rsid w:val="005C7A3E"/>
    <w:rsid w:val="005D050C"/>
    <w:rsid w:val="005D5DA2"/>
    <w:rsid w:val="005F160F"/>
    <w:rsid w:val="005F3764"/>
    <w:rsid w:val="005F7E16"/>
    <w:rsid w:val="00603D83"/>
    <w:rsid w:val="00606171"/>
    <w:rsid w:val="00613A7D"/>
    <w:rsid w:val="00615DCA"/>
    <w:rsid w:val="00616E0F"/>
    <w:rsid w:val="00616EE3"/>
    <w:rsid w:val="00631D42"/>
    <w:rsid w:val="0063744C"/>
    <w:rsid w:val="006413C5"/>
    <w:rsid w:val="00641B25"/>
    <w:rsid w:val="00645642"/>
    <w:rsid w:val="00650B70"/>
    <w:rsid w:val="00651BAD"/>
    <w:rsid w:val="0066167F"/>
    <w:rsid w:val="00674049"/>
    <w:rsid w:val="006768F2"/>
    <w:rsid w:val="00693D2F"/>
    <w:rsid w:val="006972DE"/>
    <w:rsid w:val="006A3A42"/>
    <w:rsid w:val="006A3A52"/>
    <w:rsid w:val="006B1CAB"/>
    <w:rsid w:val="006B76A3"/>
    <w:rsid w:val="006B7EC5"/>
    <w:rsid w:val="006C27ED"/>
    <w:rsid w:val="006D29F1"/>
    <w:rsid w:val="006D2A9E"/>
    <w:rsid w:val="006D4365"/>
    <w:rsid w:val="006D6E69"/>
    <w:rsid w:val="006F4702"/>
    <w:rsid w:val="00701FCA"/>
    <w:rsid w:val="007021C5"/>
    <w:rsid w:val="00703247"/>
    <w:rsid w:val="00703C99"/>
    <w:rsid w:val="00705D9F"/>
    <w:rsid w:val="00707C0C"/>
    <w:rsid w:val="007107DD"/>
    <w:rsid w:val="0072048A"/>
    <w:rsid w:val="0072299D"/>
    <w:rsid w:val="007250F2"/>
    <w:rsid w:val="0073205D"/>
    <w:rsid w:val="007339F7"/>
    <w:rsid w:val="00735484"/>
    <w:rsid w:val="00735FC6"/>
    <w:rsid w:val="007363EB"/>
    <w:rsid w:val="00743792"/>
    <w:rsid w:val="00745C05"/>
    <w:rsid w:val="00746647"/>
    <w:rsid w:val="00750B8E"/>
    <w:rsid w:val="00751808"/>
    <w:rsid w:val="00753C14"/>
    <w:rsid w:val="00753D71"/>
    <w:rsid w:val="00754EFD"/>
    <w:rsid w:val="00754F8D"/>
    <w:rsid w:val="00760015"/>
    <w:rsid w:val="00760103"/>
    <w:rsid w:val="0076413E"/>
    <w:rsid w:val="007679E7"/>
    <w:rsid w:val="00767B84"/>
    <w:rsid w:val="00767DD3"/>
    <w:rsid w:val="0077268B"/>
    <w:rsid w:val="00776A27"/>
    <w:rsid w:val="00785D4D"/>
    <w:rsid w:val="0078724B"/>
    <w:rsid w:val="0079297F"/>
    <w:rsid w:val="00793980"/>
    <w:rsid w:val="007950EA"/>
    <w:rsid w:val="0079590D"/>
    <w:rsid w:val="007A0165"/>
    <w:rsid w:val="007A26B9"/>
    <w:rsid w:val="007A32C7"/>
    <w:rsid w:val="007A4232"/>
    <w:rsid w:val="007A46C3"/>
    <w:rsid w:val="007A5D6C"/>
    <w:rsid w:val="007B5C6D"/>
    <w:rsid w:val="007B5C85"/>
    <w:rsid w:val="007B677D"/>
    <w:rsid w:val="007C07AF"/>
    <w:rsid w:val="007C4F3F"/>
    <w:rsid w:val="007C5BBE"/>
    <w:rsid w:val="007D0F03"/>
    <w:rsid w:val="007D2909"/>
    <w:rsid w:val="007D5E60"/>
    <w:rsid w:val="007E3FB2"/>
    <w:rsid w:val="007E427A"/>
    <w:rsid w:val="007E5F07"/>
    <w:rsid w:val="007E7719"/>
    <w:rsid w:val="007F1692"/>
    <w:rsid w:val="007F3816"/>
    <w:rsid w:val="007F5E42"/>
    <w:rsid w:val="007F78AB"/>
    <w:rsid w:val="007F7C14"/>
    <w:rsid w:val="00812003"/>
    <w:rsid w:val="00812F86"/>
    <w:rsid w:val="00813FB7"/>
    <w:rsid w:val="00814CE1"/>
    <w:rsid w:val="008209FB"/>
    <w:rsid w:val="00824EF8"/>
    <w:rsid w:val="0082569B"/>
    <w:rsid w:val="008324E1"/>
    <w:rsid w:val="00832799"/>
    <w:rsid w:val="00832C33"/>
    <w:rsid w:val="00840D76"/>
    <w:rsid w:val="00841136"/>
    <w:rsid w:val="00841625"/>
    <w:rsid w:val="0085219E"/>
    <w:rsid w:val="00855A21"/>
    <w:rsid w:val="008622A2"/>
    <w:rsid w:val="00862855"/>
    <w:rsid w:val="00863AC3"/>
    <w:rsid w:val="008657F5"/>
    <w:rsid w:val="00880AB8"/>
    <w:rsid w:val="00882B5B"/>
    <w:rsid w:val="00890A0D"/>
    <w:rsid w:val="008926F8"/>
    <w:rsid w:val="008A044A"/>
    <w:rsid w:val="008A257C"/>
    <w:rsid w:val="008A3EAD"/>
    <w:rsid w:val="008A40C1"/>
    <w:rsid w:val="008B280A"/>
    <w:rsid w:val="008B4612"/>
    <w:rsid w:val="008B6518"/>
    <w:rsid w:val="008B742D"/>
    <w:rsid w:val="008C193D"/>
    <w:rsid w:val="008C43E3"/>
    <w:rsid w:val="008C569D"/>
    <w:rsid w:val="008C72F3"/>
    <w:rsid w:val="008D0A28"/>
    <w:rsid w:val="008D2727"/>
    <w:rsid w:val="008D4AC4"/>
    <w:rsid w:val="008E195D"/>
    <w:rsid w:val="008E54A4"/>
    <w:rsid w:val="008E6D8D"/>
    <w:rsid w:val="008F160A"/>
    <w:rsid w:val="008F7468"/>
    <w:rsid w:val="008F7C2D"/>
    <w:rsid w:val="0090173A"/>
    <w:rsid w:val="00902F7C"/>
    <w:rsid w:val="00903761"/>
    <w:rsid w:val="009049D3"/>
    <w:rsid w:val="00906DDE"/>
    <w:rsid w:val="00911965"/>
    <w:rsid w:val="009136D9"/>
    <w:rsid w:val="00917740"/>
    <w:rsid w:val="00920847"/>
    <w:rsid w:val="00931997"/>
    <w:rsid w:val="00934E9C"/>
    <w:rsid w:val="00935165"/>
    <w:rsid w:val="009412FD"/>
    <w:rsid w:val="0095043E"/>
    <w:rsid w:val="00950F20"/>
    <w:rsid w:val="00954B77"/>
    <w:rsid w:val="009627F7"/>
    <w:rsid w:val="00963ED8"/>
    <w:rsid w:val="00971F6A"/>
    <w:rsid w:val="00977AFF"/>
    <w:rsid w:val="0098019A"/>
    <w:rsid w:val="00984B40"/>
    <w:rsid w:val="00987CB4"/>
    <w:rsid w:val="00987DA9"/>
    <w:rsid w:val="009921DD"/>
    <w:rsid w:val="009A44C3"/>
    <w:rsid w:val="009A52D4"/>
    <w:rsid w:val="009B0B9A"/>
    <w:rsid w:val="009B1B1B"/>
    <w:rsid w:val="009B1E16"/>
    <w:rsid w:val="009B4118"/>
    <w:rsid w:val="009B6FDD"/>
    <w:rsid w:val="009B7BBF"/>
    <w:rsid w:val="009C0331"/>
    <w:rsid w:val="009C491F"/>
    <w:rsid w:val="009C6F5A"/>
    <w:rsid w:val="009D25A4"/>
    <w:rsid w:val="009E161B"/>
    <w:rsid w:val="009F40FF"/>
    <w:rsid w:val="00A00987"/>
    <w:rsid w:val="00A00D42"/>
    <w:rsid w:val="00A01269"/>
    <w:rsid w:val="00A0295F"/>
    <w:rsid w:val="00A11A30"/>
    <w:rsid w:val="00A13251"/>
    <w:rsid w:val="00A14EC4"/>
    <w:rsid w:val="00A23668"/>
    <w:rsid w:val="00A4363E"/>
    <w:rsid w:val="00A508B5"/>
    <w:rsid w:val="00A55364"/>
    <w:rsid w:val="00A566EF"/>
    <w:rsid w:val="00A60BAE"/>
    <w:rsid w:val="00A671A9"/>
    <w:rsid w:val="00A703A6"/>
    <w:rsid w:val="00A732F8"/>
    <w:rsid w:val="00A759AB"/>
    <w:rsid w:val="00A7732E"/>
    <w:rsid w:val="00A77C27"/>
    <w:rsid w:val="00A804C6"/>
    <w:rsid w:val="00A81F3A"/>
    <w:rsid w:val="00A84465"/>
    <w:rsid w:val="00A87FC7"/>
    <w:rsid w:val="00A9540A"/>
    <w:rsid w:val="00A95E5C"/>
    <w:rsid w:val="00A9733D"/>
    <w:rsid w:val="00AA75F8"/>
    <w:rsid w:val="00AB31FF"/>
    <w:rsid w:val="00AC0398"/>
    <w:rsid w:val="00AC1923"/>
    <w:rsid w:val="00AC1925"/>
    <w:rsid w:val="00AC28F7"/>
    <w:rsid w:val="00AD106C"/>
    <w:rsid w:val="00AD2046"/>
    <w:rsid w:val="00AD2351"/>
    <w:rsid w:val="00AD5105"/>
    <w:rsid w:val="00AD517A"/>
    <w:rsid w:val="00AE0BC2"/>
    <w:rsid w:val="00AE36A4"/>
    <w:rsid w:val="00AF1F18"/>
    <w:rsid w:val="00AF3FBC"/>
    <w:rsid w:val="00AF405D"/>
    <w:rsid w:val="00AF5D24"/>
    <w:rsid w:val="00AF5EE7"/>
    <w:rsid w:val="00B0061C"/>
    <w:rsid w:val="00B03182"/>
    <w:rsid w:val="00B03BC3"/>
    <w:rsid w:val="00B05190"/>
    <w:rsid w:val="00B12870"/>
    <w:rsid w:val="00B137E7"/>
    <w:rsid w:val="00B17A47"/>
    <w:rsid w:val="00B17E72"/>
    <w:rsid w:val="00B22CF8"/>
    <w:rsid w:val="00B231D9"/>
    <w:rsid w:val="00B30129"/>
    <w:rsid w:val="00B320EA"/>
    <w:rsid w:val="00B33979"/>
    <w:rsid w:val="00B35A71"/>
    <w:rsid w:val="00B419A6"/>
    <w:rsid w:val="00B427B9"/>
    <w:rsid w:val="00B431C5"/>
    <w:rsid w:val="00B4481D"/>
    <w:rsid w:val="00B538DB"/>
    <w:rsid w:val="00B53900"/>
    <w:rsid w:val="00B56EB9"/>
    <w:rsid w:val="00B63169"/>
    <w:rsid w:val="00B667BB"/>
    <w:rsid w:val="00B72050"/>
    <w:rsid w:val="00B73107"/>
    <w:rsid w:val="00B80AFE"/>
    <w:rsid w:val="00B8214F"/>
    <w:rsid w:val="00B84661"/>
    <w:rsid w:val="00B85767"/>
    <w:rsid w:val="00B8680D"/>
    <w:rsid w:val="00B86EDE"/>
    <w:rsid w:val="00B92346"/>
    <w:rsid w:val="00B95E66"/>
    <w:rsid w:val="00BA1D5A"/>
    <w:rsid w:val="00BB2CD2"/>
    <w:rsid w:val="00BC3828"/>
    <w:rsid w:val="00BD69C8"/>
    <w:rsid w:val="00BD77C8"/>
    <w:rsid w:val="00BD7BCA"/>
    <w:rsid w:val="00BE0174"/>
    <w:rsid w:val="00BE4043"/>
    <w:rsid w:val="00BF038B"/>
    <w:rsid w:val="00BF621B"/>
    <w:rsid w:val="00C00302"/>
    <w:rsid w:val="00C02D4C"/>
    <w:rsid w:val="00C04EDA"/>
    <w:rsid w:val="00C06859"/>
    <w:rsid w:val="00C14629"/>
    <w:rsid w:val="00C167C7"/>
    <w:rsid w:val="00C205D3"/>
    <w:rsid w:val="00C21BEC"/>
    <w:rsid w:val="00C27237"/>
    <w:rsid w:val="00C32179"/>
    <w:rsid w:val="00C34750"/>
    <w:rsid w:val="00C34957"/>
    <w:rsid w:val="00C35047"/>
    <w:rsid w:val="00C36B0B"/>
    <w:rsid w:val="00C36ED6"/>
    <w:rsid w:val="00C378EC"/>
    <w:rsid w:val="00C4668C"/>
    <w:rsid w:val="00C478BC"/>
    <w:rsid w:val="00C4791E"/>
    <w:rsid w:val="00C52D58"/>
    <w:rsid w:val="00C56A48"/>
    <w:rsid w:val="00C60D3B"/>
    <w:rsid w:val="00C60DEB"/>
    <w:rsid w:val="00C66004"/>
    <w:rsid w:val="00C66C97"/>
    <w:rsid w:val="00C72414"/>
    <w:rsid w:val="00C72434"/>
    <w:rsid w:val="00C72720"/>
    <w:rsid w:val="00C7378F"/>
    <w:rsid w:val="00C75120"/>
    <w:rsid w:val="00C755E7"/>
    <w:rsid w:val="00C76961"/>
    <w:rsid w:val="00C8027D"/>
    <w:rsid w:val="00C80677"/>
    <w:rsid w:val="00C80937"/>
    <w:rsid w:val="00C851C0"/>
    <w:rsid w:val="00C87644"/>
    <w:rsid w:val="00C90CD9"/>
    <w:rsid w:val="00C91A1D"/>
    <w:rsid w:val="00C954C2"/>
    <w:rsid w:val="00C95B72"/>
    <w:rsid w:val="00CA132A"/>
    <w:rsid w:val="00CA3A6B"/>
    <w:rsid w:val="00CA429B"/>
    <w:rsid w:val="00CA5CE6"/>
    <w:rsid w:val="00CB160F"/>
    <w:rsid w:val="00CB1E55"/>
    <w:rsid w:val="00CB2776"/>
    <w:rsid w:val="00CB638E"/>
    <w:rsid w:val="00CC0777"/>
    <w:rsid w:val="00CC614C"/>
    <w:rsid w:val="00CE6D10"/>
    <w:rsid w:val="00CF44A2"/>
    <w:rsid w:val="00CF74CC"/>
    <w:rsid w:val="00D01CA0"/>
    <w:rsid w:val="00D02EC2"/>
    <w:rsid w:val="00D1041D"/>
    <w:rsid w:val="00D21C7E"/>
    <w:rsid w:val="00D27428"/>
    <w:rsid w:val="00D27603"/>
    <w:rsid w:val="00D30AE2"/>
    <w:rsid w:val="00D32E6C"/>
    <w:rsid w:val="00D35D4E"/>
    <w:rsid w:val="00D376C1"/>
    <w:rsid w:val="00D40A8C"/>
    <w:rsid w:val="00D447EE"/>
    <w:rsid w:val="00D511C9"/>
    <w:rsid w:val="00D53843"/>
    <w:rsid w:val="00D60A9E"/>
    <w:rsid w:val="00D60BB9"/>
    <w:rsid w:val="00D64957"/>
    <w:rsid w:val="00D73539"/>
    <w:rsid w:val="00D7555B"/>
    <w:rsid w:val="00D75E52"/>
    <w:rsid w:val="00D818DE"/>
    <w:rsid w:val="00D8377B"/>
    <w:rsid w:val="00DA02E8"/>
    <w:rsid w:val="00DA46FD"/>
    <w:rsid w:val="00DA7551"/>
    <w:rsid w:val="00DB1E1E"/>
    <w:rsid w:val="00DC4EB7"/>
    <w:rsid w:val="00DD2864"/>
    <w:rsid w:val="00DE0478"/>
    <w:rsid w:val="00DE0AB3"/>
    <w:rsid w:val="00DF15FD"/>
    <w:rsid w:val="00DF1EB5"/>
    <w:rsid w:val="00DF26C2"/>
    <w:rsid w:val="00DF328B"/>
    <w:rsid w:val="00DF3FD0"/>
    <w:rsid w:val="00DF61E2"/>
    <w:rsid w:val="00DF64E5"/>
    <w:rsid w:val="00DF731A"/>
    <w:rsid w:val="00E002DC"/>
    <w:rsid w:val="00E05BC7"/>
    <w:rsid w:val="00E111CC"/>
    <w:rsid w:val="00E13270"/>
    <w:rsid w:val="00E204F2"/>
    <w:rsid w:val="00E2624C"/>
    <w:rsid w:val="00E26811"/>
    <w:rsid w:val="00E30619"/>
    <w:rsid w:val="00E33A78"/>
    <w:rsid w:val="00E34D90"/>
    <w:rsid w:val="00E3527E"/>
    <w:rsid w:val="00E35424"/>
    <w:rsid w:val="00E35619"/>
    <w:rsid w:val="00E365F8"/>
    <w:rsid w:val="00E36D3B"/>
    <w:rsid w:val="00E408FD"/>
    <w:rsid w:val="00E418CC"/>
    <w:rsid w:val="00E41E14"/>
    <w:rsid w:val="00E512A8"/>
    <w:rsid w:val="00E5761B"/>
    <w:rsid w:val="00E57D54"/>
    <w:rsid w:val="00E611BF"/>
    <w:rsid w:val="00E6273B"/>
    <w:rsid w:val="00E62D8D"/>
    <w:rsid w:val="00E65CBF"/>
    <w:rsid w:val="00E66B90"/>
    <w:rsid w:val="00E74067"/>
    <w:rsid w:val="00E7674E"/>
    <w:rsid w:val="00E80DF5"/>
    <w:rsid w:val="00E82343"/>
    <w:rsid w:val="00E85F09"/>
    <w:rsid w:val="00E87446"/>
    <w:rsid w:val="00E9091B"/>
    <w:rsid w:val="00E963A0"/>
    <w:rsid w:val="00E97278"/>
    <w:rsid w:val="00E972C0"/>
    <w:rsid w:val="00EA074A"/>
    <w:rsid w:val="00EA2C2B"/>
    <w:rsid w:val="00EA3B7E"/>
    <w:rsid w:val="00EA3F72"/>
    <w:rsid w:val="00EC696A"/>
    <w:rsid w:val="00ED75AA"/>
    <w:rsid w:val="00EE036D"/>
    <w:rsid w:val="00EE049D"/>
    <w:rsid w:val="00EE0DA8"/>
    <w:rsid w:val="00EE5675"/>
    <w:rsid w:val="00EE6D95"/>
    <w:rsid w:val="00EE6E50"/>
    <w:rsid w:val="00EF1467"/>
    <w:rsid w:val="00F01FF6"/>
    <w:rsid w:val="00F02BEC"/>
    <w:rsid w:val="00F05E3D"/>
    <w:rsid w:val="00F14C96"/>
    <w:rsid w:val="00F20873"/>
    <w:rsid w:val="00F20A22"/>
    <w:rsid w:val="00F219D3"/>
    <w:rsid w:val="00F30E86"/>
    <w:rsid w:val="00F346E5"/>
    <w:rsid w:val="00F413BA"/>
    <w:rsid w:val="00F419B8"/>
    <w:rsid w:val="00F465A4"/>
    <w:rsid w:val="00F524CF"/>
    <w:rsid w:val="00F56CEF"/>
    <w:rsid w:val="00F575C0"/>
    <w:rsid w:val="00F63C54"/>
    <w:rsid w:val="00F6506D"/>
    <w:rsid w:val="00F65628"/>
    <w:rsid w:val="00F66B56"/>
    <w:rsid w:val="00F6767B"/>
    <w:rsid w:val="00F705C5"/>
    <w:rsid w:val="00F72147"/>
    <w:rsid w:val="00F7363A"/>
    <w:rsid w:val="00F739D3"/>
    <w:rsid w:val="00F813F0"/>
    <w:rsid w:val="00F818F5"/>
    <w:rsid w:val="00F82196"/>
    <w:rsid w:val="00F86FFF"/>
    <w:rsid w:val="00F87935"/>
    <w:rsid w:val="00F93C3B"/>
    <w:rsid w:val="00FA0FAD"/>
    <w:rsid w:val="00FA4D4A"/>
    <w:rsid w:val="00FA5E77"/>
    <w:rsid w:val="00FA742C"/>
    <w:rsid w:val="00FB37BC"/>
    <w:rsid w:val="00FB45E8"/>
    <w:rsid w:val="00FC020B"/>
    <w:rsid w:val="00FC25EB"/>
    <w:rsid w:val="00FC278D"/>
    <w:rsid w:val="00FC2CFD"/>
    <w:rsid w:val="00FC3A62"/>
    <w:rsid w:val="00FC4F6E"/>
    <w:rsid w:val="00FC5080"/>
    <w:rsid w:val="00FC5523"/>
    <w:rsid w:val="00FC638B"/>
    <w:rsid w:val="00FC662A"/>
    <w:rsid w:val="00FC7C85"/>
    <w:rsid w:val="00FD0A81"/>
    <w:rsid w:val="00FD3E0E"/>
    <w:rsid w:val="00FD54C3"/>
    <w:rsid w:val="00FD6EF6"/>
    <w:rsid w:val="00FE4642"/>
    <w:rsid w:val="00FF5543"/>
    <w:rsid w:val="00FF7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DD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5359"/>
    <w:rPr>
      <w:rFonts w:ascii="Times New Roman" w:hAnsi="Times New Roman" w:cs="Times New Roman"/>
      <w:kern w:val="0"/>
    </w:rPr>
  </w:style>
  <w:style w:type="paragraph" w:styleId="1">
    <w:name w:val="heading 1"/>
    <w:basedOn w:val="a"/>
    <w:next w:val="a"/>
    <w:link w:val="10"/>
    <w:uiPriority w:val="9"/>
    <w:qFormat/>
    <w:rsid w:val="00BD69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40A8C"/>
    <w:pPr>
      <w:keepNext/>
      <w:keepLines/>
      <w:outlineLvl w:val="1"/>
    </w:pPr>
    <w:rPr>
      <w:rFonts w:eastAsiaTheme="majorEastAsia" w:cstheme="majorBidi"/>
      <w:b/>
      <w:bCs/>
      <w:sz w:val="32"/>
      <w:szCs w:val="32"/>
    </w:rPr>
  </w:style>
  <w:style w:type="paragraph" w:styleId="3">
    <w:name w:val="heading 3"/>
    <w:basedOn w:val="a"/>
    <w:next w:val="a"/>
    <w:link w:val="30"/>
    <w:uiPriority w:val="9"/>
    <w:unhideWhenUsed/>
    <w:qFormat/>
    <w:rsid w:val="00D40A8C"/>
    <w:pPr>
      <w:keepNext/>
      <w:keepLines/>
      <w:outlineLvl w:val="2"/>
    </w:pPr>
    <w:rPr>
      <w:b/>
      <w:bCs/>
      <w:sz w:val="28"/>
      <w:szCs w:val="32"/>
    </w:rPr>
  </w:style>
  <w:style w:type="paragraph" w:styleId="4">
    <w:name w:val="heading 4"/>
    <w:basedOn w:val="a"/>
    <w:next w:val="a"/>
    <w:link w:val="40"/>
    <w:uiPriority w:val="9"/>
    <w:unhideWhenUsed/>
    <w:qFormat/>
    <w:rsid w:val="00D40A8C"/>
    <w:pPr>
      <w:keepNext/>
      <w:keepLines/>
      <w:outlineLvl w:val="3"/>
    </w:pPr>
    <w:rPr>
      <w:rFonts w:eastAsiaTheme="majorEastAsia" w:cstheme="majorBidi"/>
      <w:b/>
      <w:bCs/>
      <w:szCs w:val="28"/>
    </w:rPr>
  </w:style>
  <w:style w:type="paragraph" w:styleId="5">
    <w:name w:val="heading 5"/>
    <w:basedOn w:val="a"/>
    <w:next w:val="a"/>
    <w:link w:val="50"/>
    <w:uiPriority w:val="9"/>
    <w:unhideWhenUsed/>
    <w:qFormat/>
    <w:rsid w:val="00E365F8"/>
    <w:pPr>
      <w:keepNext/>
      <w:keepLines/>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D69C8"/>
    <w:rPr>
      <w:b/>
      <w:bCs/>
      <w:kern w:val="44"/>
      <w:sz w:val="44"/>
      <w:szCs w:val="44"/>
    </w:rPr>
  </w:style>
  <w:style w:type="character" w:customStyle="1" w:styleId="20">
    <w:name w:val="标题 2字符"/>
    <w:basedOn w:val="a0"/>
    <w:link w:val="2"/>
    <w:uiPriority w:val="9"/>
    <w:rsid w:val="00D40A8C"/>
    <w:rPr>
      <w:rFonts w:eastAsiaTheme="majorEastAsia" w:cstheme="majorBidi"/>
      <w:b/>
      <w:bCs/>
      <w:sz w:val="32"/>
      <w:szCs w:val="32"/>
    </w:rPr>
  </w:style>
  <w:style w:type="character" w:customStyle="1" w:styleId="30">
    <w:name w:val="标题 3字符"/>
    <w:basedOn w:val="a0"/>
    <w:link w:val="3"/>
    <w:uiPriority w:val="9"/>
    <w:rsid w:val="00D40A8C"/>
    <w:rPr>
      <w:b/>
      <w:bCs/>
      <w:sz w:val="28"/>
      <w:szCs w:val="32"/>
    </w:rPr>
  </w:style>
  <w:style w:type="character" w:customStyle="1" w:styleId="40">
    <w:name w:val="标题 4字符"/>
    <w:basedOn w:val="a0"/>
    <w:link w:val="4"/>
    <w:uiPriority w:val="9"/>
    <w:rsid w:val="00D40A8C"/>
    <w:rPr>
      <w:rFonts w:eastAsiaTheme="majorEastAsia" w:cstheme="majorBidi"/>
      <w:b/>
      <w:bCs/>
      <w:szCs w:val="28"/>
    </w:rPr>
  </w:style>
  <w:style w:type="character" w:customStyle="1" w:styleId="hps">
    <w:name w:val="hps"/>
    <w:basedOn w:val="a0"/>
    <w:rsid w:val="009C6F5A"/>
  </w:style>
  <w:style w:type="character" w:styleId="a3">
    <w:name w:val="Hyperlink"/>
    <w:basedOn w:val="a0"/>
    <w:uiPriority w:val="99"/>
    <w:unhideWhenUsed/>
    <w:rsid w:val="0095043E"/>
    <w:rPr>
      <w:color w:val="0563C1" w:themeColor="hyperlink"/>
      <w:u w:val="single"/>
    </w:rPr>
  </w:style>
  <w:style w:type="character" w:styleId="a4">
    <w:name w:val="Intense Emphasis"/>
    <w:basedOn w:val="a0"/>
    <w:uiPriority w:val="21"/>
    <w:qFormat/>
    <w:rsid w:val="00B84661"/>
    <w:rPr>
      <w:i/>
      <w:iCs/>
      <w:color w:val="5B9BD5" w:themeColor="accent1"/>
    </w:rPr>
  </w:style>
  <w:style w:type="paragraph" w:styleId="a5">
    <w:name w:val="List Paragraph"/>
    <w:basedOn w:val="a"/>
    <w:uiPriority w:val="34"/>
    <w:qFormat/>
    <w:rsid w:val="00435E77"/>
    <w:pPr>
      <w:ind w:firstLineChars="200" w:firstLine="420"/>
    </w:pPr>
  </w:style>
  <w:style w:type="character" w:customStyle="1" w:styleId="shorttext">
    <w:name w:val="short_text"/>
    <w:basedOn w:val="a0"/>
    <w:rsid w:val="009412FD"/>
  </w:style>
  <w:style w:type="character" w:styleId="a6">
    <w:name w:val="Placeholder Text"/>
    <w:basedOn w:val="a0"/>
    <w:uiPriority w:val="99"/>
    <w:semiHidden/>
    <w:rsid w:val="001019D6"/>
    <w:rPr>
      <w:color w:val="808080"/>
    </w:rPr>
  </w:style>
  <w:style w:type="character" w:customStyle="1" w:styleId="50">
    <w:name w:val="标题 5字符"/>
    <w:basedOn w:val="a0"/>
    <w:link w:val="5"/>
    <w:uiPriority w:val="9"/>
    <w:rsid w:val="00E365F8"/>
    <w:rPr>
      <w:rFonts w:ascii="Times New Roman" w:hAnsi="Times New Roman" w:cs="Times New Roman"/>
      <w:b/>
      <w:bCs/>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49138">
      <w:bodyDiv w:val="1"/>
      <w:marLeft w:val="0"/>
      <w:marRight w:val="0"/>
      <w:marTop w:val="0"/>
      <w:marBottom w:val="0"/>
      <w:divBdr>
        <w:top w:val="none" w:sz="0" w:space="0" w:color="auto"/>
        <w:left w:val="none" w:sz="0" w:space="0" w:color="auto"/>
        <w:bottom w:val="none" w:sz="0" w:space="0" w:color="auto"/>
        <w:right w:val="none" w:sz="0" w:space="0" w:color="auto"/>
      </w:divBdr>
    </w:div>
    <w:div w:id="199781275">
      <w:bodyDiv w:val="1"/>
      <w:marLeft w:val="0"/>
      <w:marRight w:val="0"/>
      <w:marTop w:val="0"/>
      <w:marBottom w:val="0"/>
      <w:divBdr>
        <w:top w:val="none" w:sz="0" w:space="0" w:color="auto"/>
        <w:left w:val="none" w:sz="0" w:space="0" w:color="auto"/>
        <w:bottom w:val="none" w:sz="0" w:space="0" w:color="auto"/>
        <w:right w:val="none" w:sz="0" w:space="0" w:color="auto"/>
      </w:divBdr>
    </w:div>
    <w:div w:id="277180953">
      <w:bodyDiv w:val="1"/>
      <w:marLeft w:val="0"/>
      <w:marRight w:val="0"/>
      <w:marTop w:val="0"/>
      <w:marBottom w:val="0"/>
      <w:divBdr>
        <w:top w:val="none" w:sz="0" w:space="0" w:color="auto"/>
        <w:left w:val="none" w:sz="0" w:space="0" w:color="auto"/>
        <w:bottom w:val="none" w:sz="0" w:space="0" w:color="auto"/>
        <w:right w:val="none" w:sz="0" w:space="0" w:color="auto"/>
      </w:divBdr>
    </w:div>
    <w:div w:id="315574957">
      <w:bodyDiv w:val="1"/>
      <w:marLeft w:val="0"/>
      <w:marRight w:val="0"/>
      <w:marTop w:val="0"/>
      <w:marBottom w:val="0"/>
      <w:divBdr>
        <w:top w:val="none" w:sz="0" w:space="0" w:color="auto"/>
        <w:left w:val="none" w:sz="0" w:space="0" w:color="auto"/>
        <w:bottom w:val="none" w:sz="0" w:space="0" w:color="auto"/>
        <w:right w:val="none" w:sz="0" w:space="0" w:color="auto"/>
      </w:divBdr>
    </w:div>
    <w:div w:id="370304520">
      <w:bodyDiv w:val="1"/>
      <w:marLeft w:val="0"/>
      <w:marRight w:val="0"/>
      <w:marTop w:val="0"/>
      <w:marBottom w:val="0"/>
      <w:divBdr>
        <w:top w:val="none" w:sz="0" w:space="0" w:color="auto"/>
        <w:left w:val="none" w:sz="0" w:space="0" w:color="auto"/>
        <w:bottom w:val="none" w:sz="0" w:space="0" w:color="auto"/>
        <w:right w:val="none" w:sz="0" w:space="0" w:color="auto"/>
      </w:divBdr>
    </w:div>
    <w:div w:id="402410551">
      <w:bodyDiv w:val="1"/>
      <w:marLeft w:val="0"/>
      <w:marRight w:val="0"/>
      <w:marTop w:val="0"/>
      <w:marBottom w:val="0"/>
      <w:divBdr>
        <w:top w:val="none" w:sz="0" w:space="0" w:color="auto"/>
        <w:left w:val="none" w:sz="0" w:space="0" w:color="auto"/>
        <w:bottom w:val="none" w:sz="0" w:space="0" w:color="auto"/>
        <w:right w:val="none" w:sz="0" w:space="0" w:color="auto"/>
      </w:divBdr>
    </w:div>
    <w:div w:id="518008608">
      <w:bodyDiv w:val="1"/>
      <w:marLeft w:val="0"/>
      <w:marRight w:val="0"/>
      <w:marTop w:val="0"/>
      <w:marBottom w:val="0"/>
      <w:divBdr>
        <w:top w:val="none" w:sz="0" w:space="0" w:color="auto"/>
        <w:left w:val="none" w:sz="0" w:space="0" w:color="auto"/>
        <w:bottom w:val="none" w:sz="0" w:space="0" w:color="auto"/>
        <w:right w:val="none" w:sz="0" w:space="0" w:color="auto"/>
      </w:divBdr>
    </w:div>
    <w:div w:id="535895717">
      <w:bodyDiv w:val="1"/>
      <w:marLeft w:val="0"/>
      <w:marRight w:val="0"/>
      <w:marTop w:val="0"/>
      <w:marBottom w:val="0"/>
      <w:divBdr>
        <w:top w:val="none" w:sz="0" w:space="0" w:color="auto"/>
        <w:left w:val="none" w:sz="0" w:space="0" w:color="auto"/>
        <w:bottom w:val="none" w:sz="0" w:space="0" w:color="auto"/>
        <w:right w:val="none" w:sz="0" w:space="0" w:color="auto"/>
      </w:divBdr>
    </w:div>
    <w:div w:id="572004430">
      <w:bodyDiv w:val="1"/>
      <w:marLeft w:val="0"/>
      <w:marRight w:val="0"/>
      <w:marTop w:val="0"/>
      <w:marBottom w:val="0"/>
      <w:divBdr>
        <w:top w:val="none" w:sz="0" w:space="0" w:color="auto"/>
        <w:left w:val="none" w:sz="0" w:space="0" w:color="auto"/>
        <w:bottom w:val="none" w:sz="0" w:space="0" w:color="auto"/>
        <w:right w:val="none" w:sz="0" w:space="0" w:color="auto"/>
      </w:divBdr>
      <w:divsChild>
        <w:div w:id="76441381">
          <w:marLeft w:val="0"/>
          <w:marRight w:val="0"/>
          <w:marTop w:val="0"/>
          <w:marBottom w:val="0"/>
          <w:divBdr>
            <w:top w:val="none" w:sz="0" w:space="0" w:color="auto"/>
            <w:left w:val="none" w:sz="0" w:space="0" w:color="auto"/>
            <w:bottom w:val="none" w:sz="0" w:space="0" w:color="auto"/>
            <w:right w:val="none" w:sz="0" w:space="0" w:color="auto"/>
          </w:divBdr>
          <w:divsChild>
            <w:div w:id="1293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98">
      <w:bodyDiv w:val="1"/>
      <w:marLeft w:val="0"/>
      <w:marRight w:val="0"/>
      <w:marTop w:val="0"/>
      <w:marBottom w:val="0"/>
      <w:divBdr>
        <w:top w:val="none" w:sz="0" w:space="0" w:color="auto"/>
        <w:left w:val="none" w:sz="0" w:space="0" w:color="auto"/>
        <w:bottom w:val="none" w:sz="0" w:space="0" w:color="auto"/>
        <w:right w:val="none" w:sz="0" w:space="0" w:color="auto"/>
      </w:divBdr>
    </w:div>
    <w:div w:id="744496948">
      <w:bodyDiv w:val="1"/>
      <w:marLeft w:val="0"/>
      <w:marRight w:val="0"/>
      <w:marTop w:val="0"/>
      <w:marBottom w:val="0"/>
      <w:divBdr>
        <w:top w:val="none" w:sz="0" w:space="0" w:color="auto"/>
        <w:left w:val="none" w:sz="0" w:space="0" w:color="auto"/>
        <w:bottom w:val="none" w:sz="0" w:space="0" w:color="auto"/>
        <w:right w:val="none" w:sz="0" w:space="0" w:color="auto"/>
      </w:divBdr>
    </w:div>
    <w:div w:id="935134884">
      <w:bodyDiv w:val="1"/>
      <w:marLeft w:val="0"/>
      <w:marRight w:val="0"/>
      <w:marTop w:val="0"/>
      <w:marBottom w:val="0"/>
      <w:divBdr>
        <w:top w:val="none" w:sz="0" w:space="0" w:color="auto"/>
        <w:left w:val="none" w:sz="0" w:space="0" w:color="auto"/>
        <w:bottom w:val="none" w:sz="0" w:space="0" w:color="auto"/>
        <w:right w:val="none" w:sz="0" w:space="0" w:color="auto"/>
      </w:divBdr>
    </w:div>
    <w:div w:id="1172910761">
      <w:bodyDiv w:val="1"/>
      <w:marLeft w:val="0"/>
      <w:marRight w:val="0"/>
      <w:marTop w:val="0"/>
      <w:marBottom w:val="0"/>
      <w:divBdr>
        <w:top w:val="none" w:sz="0" w:space="0" w:color="auto"/>
        <w:left w:val="none" w:sz="0" w:space="0" w:color="auto"/>
        <w:bottom w:val="none" w:sz="0" w:space="0" w:color="auto"/>
        <w:right w:val="none" w:sz="0" w:space="0" w:color="auto"/>
      </w:divBdr>
    </w:div>
    <w:div w:id="1175730922">
      <w:bodyDiv w:val="1"/>
      <w:marLeft w:val="0"/>
      <w:marRight w:val="0"/>
      <w:marTop w:val="0"/>
      <w:marBottom w:val="0"/>
      <w:divBdr>
        <w:top w:val="none" w:sz="0" w:space="0" w:color="auto"/>
        <w:left w:val="none" w:sz="0" w:space="0" w:color="auto"/>
        <w:bottom w:val="none" w:sz="0" w:space="0" w:color="auto"/>
        <w:right w:val="none" w:sz="0" w:space="0" w:color="auto"/>
      </w:divBdr>
    </w:div>
    <w:div w:id="1183474545">
      <w:bodyDiv w:val="1"/>
      <w:marLeft w:val="0"/>
      <w:marRight w:val="0"/>
      <w:marTop w:val="0"/>
      <w:marBottom w:val="0"/>
      <w:divBdr>
        <w:top w:val="none" w:sz="0" w:space="0" w:color="auto"/>
        <w:left w:val="none" w:sz="0" w:space="0" w:color="auto"/>
        <w:bottom w:val="none" w:sz="0" w:space="0" w:color="auto"/>
        <w:right w:val="none" w:sz="0" w:space="0" w:color="auto"/>
      </w:divBdr>
    </w:div>
    <w:div w:id="1255898427">
      <w:bodyDiv w:val="1"/>
      <w:marLeft w:val="0"/>
      <w:marRight w:val="0"/>
      <w:marTop w:val="0"/>
      <w:marBottom w:val="0"/>
      <w:divBdr>
        <w:top w:val="none" w:sz="0" w:space="0" w:color="auto"/>
        <w:left w:val="none" w:sz="0" w:space="0" w:color="auto"/>
        <w:bottom w:val="none" w:sz="0" w:space="0" w:color="auto"/>
        <w:right w:val="none" w:sz="0" w:space="0" w:color="auto"/>
      </w:divBdr>
    </w:div>
    <w:div w:id="1287733080">
      <w:bodyDiv w:val="1"/>
      <w:marLeft w:val="0"/>
      <w:marRight w:val="0"/>
      <w:marTop w:val="0"/>
      <w:marBottom w:val="0"/>
      <w:divBdr>
        <w:top w:val="none" w:sz="0" w:space="0" w:color="auto"/>
        <w:left w:val="none" w:sz="0" w:space="0" w:color="auto"/>
        <w:bottom w:val="none" w:sz="0" w:space="0" w:color="auto"/>
        <w:right w:val="none" w:sz="0" w:space="0" w:color="auto"/>
      </w:divBdr>
    </w:div>
    <w:div w:id="1297418595">
      <w:bodyDiv w:val="1"/>
      <w:marLeft w:val="0"/>
      <w:marRight w:val="0"/>
      <w:marTop w:val="0"/>
      <w:marBottom w:val="0"/>
      <w:divBdr>
        <w:top w:val="none" w:sz="0" w:space="0" w:color="auto"/>
        <w:left w:val="none" w:sz="0" w:space="0" w:color="auto"/>
        <w:bottom w:val="none" w:sz="0" w:space="0" w:color="auto"/>
        <w:right w:val="none" w:sz="0" w:space="0" w:color="auto"/>
      </w:divBdr>
      <w:divsChild>
        <w:div w:id="1564412223">
          <w:marLeft w:val="0"/>
          <w:marRight w:val="0"/>
          <w:marTop w:val="0"/>
          <w:marBottom w:val="0"/>
          <w:divBdr>
            <w:top w:val="none" w:sz="0" w:space="0" w:color="auto"/>
            <w:left w:val="none" w:sz="0" w:space="0" w:color="auto"/>
            <w:bottom w:val="none" w:sz="0" w:space="0" w:color="auto"/>
            <w:right w:val="none" w:sz="0" w:space="0" w:color="auto"/>
          </w:divBdr>
          <w:divsChild>
            <w:div w:id="1689481927">
              <w:marLeft w:val="0"/>
              <w:marRight w:val="0"/>
              <w:marTop w:val="0"/>
              <w:marBottom w:val="0"/>
              <w:divBdr>
                <w:top w:val="none" w:sz="0" w:space="0" w:color="auto"/>
                <w:left w:val="none" w:sz="0" w:space="0" w:color="auto"/>
                <w:bottom w:val="none" w:sz="0" w:space="0" w:color="auto"/>
                <w:right w:val="none" w:sz="0" w:space="0" w:color="auto"/>
              </w:divBdr>
              <w:divsChild>
                <w:div w:id="651181146">
                  <w:marLeft w:val="0"/>
                  <w:marRight w:val="0"/>
                  <w:marTop w:val="0"/>
                  <w:marBottom w:val="0"/>
                  <w:divBdr>
                    <w:top w:val="none" w:sz="0" w:space="0" w:color="auto"/>
                    <w:left w:val="none" w:sz="0" w:space="0" w:color="auto"/>
                    <w:bottom w:val="none" w:sz="0" w:space="0" w:color="auto"/>
                    <w:right w:val="none" w:sz="0" w:space="0" w:color="auto"/>
                  </w:divBdr>
                  <w:divsChild>
                    <w:div w:id="786899244">
                      <w:marLeft w:val="0"/>
                      <w:marRight w:val="0"/>
                      <w:marTop w:val="0"/>
                      <w:marBottom w:val="0"/>
                      <w:divBdr>
                        <w:top w:val="none" w:sz="0" w:space="0" w:color="auto"/>
                        <w:left w:val="none" w:sz="0" w:space="0" w:color="auto"/>
                        <w:bottom w:val="none" w:sz="0" w:space="0" w:color="auto"/>
                        <w:right w:val="none" w:sz="0" w:space="0" w:color="auto"/>
                      </w:divBdr>
                      <w:divsChild>
                        <w:div w:id="1665207134">
                          <w:marLeft w:val="0"/>
                          <w:marRight w:val="0"/>
                          <w:marTop w:val="0"/>
                          <w:marBottom w:val="0"/>
                          <w:divBdr>
                            <w:top w:val="none" w:sz="0" w:space="0" w:color="auto"/>
                            <w:left w:val="none" w:sz="0" w:space="0" w:color="auto"/>
                            <w:bottom w:val="none" w:sz="0" w:space="0" w:color="auto"/>
                            <w:right w:val="none" w:sz="0" w:space="0" w:color="auto"/>
                          </w:divBdr>
                          <w:divsChild>
                            <w:div w:id="87604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950921">
      <w:bodyDiv w:val="1"/>
      <w:marLeft w:val="0"/>
      <w:marRight w:val="0"/>
      <w:marTop w:val="0"/>
      <w:marBottom w:val="0"/>
      <w:divBdr>
        <w:top w:val="none" w:sz="0" w:space="0" w:color="auto"/>
        <w:left w:val="none" w:sz="0" w:space="0" w:color="auto"/>
        <w:bottom w:val="none" w:sz="0" w:space="0" w:color="auto"/>
        <w:right w:val="none" w:sz="0" w:space="0" w:color="auto"/>
      </w:divBdr>
    </w:div>
    <w:div w:id="1458186019">
      <w:bodyDiv w:val="1"/>
      <w:marLeft w:val="0"/>
      <w:marRight w:val="0"/>
      <w:marTop w:val="0"/>
      <w:marBottom w:val="0"/>
      <w:divBdr>
        <w:top w:val="none" w:sz="0" w:space="0" w:color="auto"/>
        <w:left w:val="none" w:sz="0" w:space="0" w:color="auto"/>
        <w:bottom w:val="none" w:sz="0" w:space="0" w:color="auto"/>
        <w:right w:val="none" w:sz="0" w:space="0" w:color="auto"/>
      </w:divBdr>
      <w:divsChild>
        <w:div w:id="603880222">
          <w:marLeft w:val="0"/>
          <w:marRight w:val="0"/>
          <w:marTop w:val="0"/>
          <w:marBottom w:val="0"/>
          <w:divBdr>
            <w:top w:val="none" w:sz="0" w:space="0" w:color="auto"/>
            <w:left w:val="none" w:sz="0" w:space="0" w:color="auto"/>
            <w:bottom w:val="none" w:sz="0" w:space="0" w:color="auto"/>
            <w:right w:val="none" w:sz="0" w:space="0" w:color="auto"/>
          </w:divBdr>
        </w:div>
      </w:divsChild>
    </w:div>
    <w:div w:id="1526022855">
      <w:bodyDiv w:val="1"/>
      <w:marLeft w:val="0"/>
      <w:marRight w:val="0"/>
      <w:marTop w:val="0"/>
      <w:marBottom w:val="0"/>
      <w:divBdr>
        <w:top w:val="none" w:sz="0" w:space="0" w:color="auto"/>
        <w:left w:val="none" w:sz="0" w:space="0" w:color="auto"/>
        <w:bottom w:val="none" w:sz="0" w:space="0" w:color="auto"/>
        <w:right w:val="none" w:sz="0" w:space="0" w:color="auto"/>
      </w:divBdr>
    </w:div>
    <w:div w:id="1558592400">
      <w:bodyDiv w:val="1"/>
      <w:marLeft w:val="0"/>
      <w:marRight w:val="0"/>
      <w:marTop w:val="0"/>
      <w:marBottom w:val="0"/>
      <w:divBdr>
        <w:top w:val="none" w:sz="0" w:space="0" w:color="auto"/>
        <w:left w:val="none" w:sz="0" w:space="0" w:color="auto"/>
        <w:bottom w:val="none" w:sz="0" w:space="0" w:color="auto"/>
        <w:right w:val="none" w:sz="0" w:space="0" w:color="auto"/>
      </w:divBdr>
    </w:div>
    <w:div w:id="1558737423">
      <w:bodyDiv w:val="1"/>
      <w:marLeft w:val="0"/>
      <w:marRight w:val="0"/>
      <w:marTop w:val="0"/>
      <w:marBottom w:val="0"/>
      <w:divBdr>
        <w:top w:val="none" w:sz="0" w:space="0" w:color="auto"/>
        <w:left w:val="none" w:sz="0" w:space="0" w:color="auto"/>
        <w:bottom w:val="none" w:sz="0" w:space="0" w:color="auto"/>
        <w:right w:val="none" w:sz="0" w:space="0" w:color="auto"/>
      </w:divBdr>
    </w:div>
    <w:div w:id="1713381306">
      <w:bodyDiv w:val="1"/>
      <w:marLeft w:val="0"/>
      <w:marRight w:val="0"/>
      <w:marTop w:val="0"/>
      <w:marBottom w:val="0"/>
      <w:divBdr>
        <w:top w:val="none" w:sz="0" w:space="0" w:color="auto"/>
        <w:left w:val="none" w:sz="0" w:space="0" w:color="auto"/>
        <w:bottom w:val="none" w:sz="0" w:space="0" w:color="auto"/>
        <w:right w:val="none" w:sz="0" w:space="0" w:color="auto"/>
      </w:divBdr>
    </w:div>
    <w:div w:id="1949121438">
      <w:bodyDiv w:val="1"/>
      <w:marLeft w:val="0"/>
      <w:marRight w:val="0"/>
      <w:marTop w:val="0"/>
      <w:marBottom w:val="0"/>
      <w:divBdr>
        <w:top w:val="none" w:sz="0" w:space="0" w:color="auto"/>
        <w:left w:val="none" w:sz="0" w:space="0" w:color="auto"/>
        <w:bottom w:val="none" w:sz="0" w:space="0" w:color="auto"/>
        <w:right w:val="none" w:sz="0" w:space="0" w:color="auto"/>
      </w:divBdr>
      <w:divsChild>
        <w:div w:id="2082364932">
          <w:marLeft w:val="0"/>
          <w:marRight w:val="0"/>
          <w:marTop w:val="0"/>
          <w:marBottom w:val="0"/>
          <w:divBdr>
            <w:top w:val="none" w:sz="0" w:space="0" w:color="auto"/>
            <w:left w:val="none" w:sz="0" w:space="0" w:color="auto"/>
            <w:bottom w:val="none" w:sz="0" w:space="0" w:color="auto"/>
            <w:right w:val="none" w:sz="0" w:space="0" w:color="auto"/>
          </w:divBdr>
          <w:divsChild>
            <w:div w:id="1907910072">
              <w:marLeft w:val="0"/>
              <w:marRight w:val="0"/>
              <w:marTop w:val="0"/>
              <w:marBottom w:val="0"/>
              <w:divBdr>
                <w:top w:val="none" w:sz="0" w:space="0" w:color="auto"/>
                <w:left w:val="none" w:sz="0" w:space="0" w:color="auto"/>
                <w:bottom w:val="none" w:sz="0" w:space="0" w:color="auto"/>
                <w:right w:val="none" w:sz="0" w:space="0" w:color="auto"/>
              </w:divBdr>
              <w:divsChild>
                <w:div w:id="1642156187">
                  <w:marLeft w:val="0"/>
                  <w:marRight w:val="0"/>
                  <w:marTop w:val="0"/>
                  <w:marBottom w:val="0"/>
                  <w:divBdr>
                    <w:top w:val="none" w:sz="0" w:space="0" w:color="auto"/>
                    <w:left w:val="none" w:sz="0" w:space="0" w:color="auto"/>
                    <w:bottom w:val="none" w:sz="0" w:space="0" w:color="auto"/>
                    <w:right w:val="none" w:sz="0" w:space="0" w:color="auto"/>
                  </w:divBdr>
                  <w:divsChild>
                    <w:div w:id="581528643">
                      <w:marLeft w:val="0"/>
                      <w:marRight w:val="0"/>
                      <w:marTop w:val="0"/>
                      <w:marBottom w:val="0"/>
                      <w:divBdr>
                        <w:top w:val="none" w:sz="0" w:space="0" w:color="auto"/>
                        <w:left w:val="none" w:sz="0" w:space="0" w:color="auto"/>
                        <w:bottom w:val="none" w:sz="0" w:space="0" w:color="auto"/>
                        <w:right w:val="none" w:sz="0" w:space="0" w:color="auto"/>
                      </w:divBdr>
                      <w:divsChild>
                        <w:div w:id="328942734">
                          <w:marLeft w:val="0"/>
                          <w:marRight w:val="0"/>
                          <w:marTop w:val="0"/>
                          <w:marBottom w:val="0"/>
                          <w:divBdr>
                            <w:top w:val="none" w:sz="0" w:space="0" w:color="auto"/>
                            <w:left w:val="none" w:sz="0" w:space="0" w:color="auto"/>
                            <w:bottom w:val="none" w:sz="0" w:space="0" w:color="auto"/>
                            <w:right w:val="none" w:sz="0" w:space="0" w:color="auto"/>
                          </w:divBdr>
                          <w:divsChild>
                            <w:div w:id="6001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527240">
      <w:bodyDiv w:val="1"/>
      <w:marLeft w:val="0"/>
      <w:marRight w:val="0"/>
      <w:marTop w:val="0"/>
      <w:marBottom w:val="0"/>
      <w:divBdr>
        <w:top w:val="none" w:sz="0" w:space="0" w:color="auto"/>
        <w:left w:val="none" w:sz="0" w:space="0" w:color="auto"/>
        <w:bottom w:val="none" w:sz="0" w:space="0" w:color="auto"/>
        <w:right w:val="none" w:sz="0" w:space="0" w:color="auto"/>
      </w:divBdr>
      <w:divsChild>
        <w:div w:id="882710813">
          <w:marLeft w:val="0"/>
          <w:marRight w:val="0"/>
          <w:marTop w:val="0"/>
          <w:marBottom w:val="0"/>
          <w:divBdr>
            <w:top w:val="none" w:sz="0" w:space="0" w:color="auto"/>
            <w:left w:val="none" w:sz="0" w:space="0" w:color="auto"/>
            <w:bottom w:val="none" w:sz="0" w:space="0" w:color="auto"/>
            <w:right w:val="none" w:sz="0" w:space="0" w:color="auto"/>
          </w:divBdr>
        </w:div>
      </w:divsChild>
    </w:div>
    <w:div w:id="2048986923">
      <w:bodyDiv w:val="1"/>
      <w:marLeft w:val="0"/>
      <w:marRight w:val="0"/>
      <w:marTop w:val="0"/>
      <w:marBottom w:val="0"/>
      <w:divBdr>
        <w:top w:val="none" w:sz="0" w:space="0" w:color="auto"/>
        <w:left w:val="none" w:sz="0" w:space="0" w:color="auto"/>
        <w:bottom w:val="none" w:sz="0" w:space="0" w:color="auto"/>
        <w:right w:val="none" w:sz="0" w:space="0" w:color="auto"/>
      </w:divBdr>
    </w:div>
    <w:div w:id="20886463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www.ciscopress.com/authors/bio/652844d8-8afc-4ef4-9761-7242c5774609"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31</Pages>
  <Words>1697</Words>
  <Characters>9676</Characters>
  <Application>Microsoft Macintosh Word</Application>
  <DocSecurity>0</DocSecurity>
  <Lines>80</Lines>
  <Paragraphs>22</Paragraphs>
  <ScaleCrop>false</ScaleCrop>
  <HeadingPairs>
    <vt:vector size="4" baseType="variant">
      <vt:variant>
        <vt:lpstr>标题</vt:lpstr>
      </vt:variant>
      <vt:variant>
        <vt:i4>1</vt:i4>
      </vt:variant>
      <vt:variant>
        <vt:lpstr>Headings</vt:lpstr>
      </vt:variant>
      <vt:variant>
        <vt:i4>9</vt:i4>
      </vt:variant>
    </vt:vector>
  </HeadingPairs>
  <TitlesOfParts>
    <vt:vector size="10" baseType="lpstr">
      <vt:lpstr/>
      <vt:lpstr>    3 Security of Wireless Sensor Network</vt:lpstr>
      <vt:lpstr>        3.1 Security Mechanism in ZigBee Specification</vt:lpstr>
      <vt:lpstr>        3.2 Security Risks</vt:lpstr>
      <vt:lpstr>        3.3 A Method of Improving ZigBee Security Performance</vt:lpstr>
      <vt:lpstr>    References</vt:lpstr>
      <vt:lpstr>    Appendix I Variables and functions definitions in both Coordinator and Router</vt:lpstr>
      <vt:lpstr>    Appendix II Process menu definition in Coordinator (Encryption)</vt:lpstr>
      <vt:lpstr>    Appendix III Message receiving and handling in Router (Decryption)</vt:lpstr>
      <vt:lpstr>    Appendix IV Displaying of plain text in Coordinator</vt:lpstr>
    </vt:vector>
  </TitlesOfParts>
  <LinksUpToDate>false</LinksUpToDate>
  <CharactersWithSpaces>11351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704</cp:revision>
  <dcterms:created xsi:type="dcterms:W3CDTF">2015-10-18T22:56:00Z</dcterms:created>
  <dcterms:modified xsi:type="dcterms:W3CDTF">2015-11-03T09:13:00Z</dcterms:modified>
</cp:coreProperties>
</file>